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pPr w:vertAnchor="page" w:horzAnchor="margin" w:tblpY="7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980"/>
        <w:gridCol w:w="7074"/>
      </w:tblGrid>
      <w:tr w:rsidR="00073681" w:rsidRPr="009A4DE4" w14:paraId="04DF1A18" w14:textId="77777777" w:rsidTr="00073681">
        <w:tc>
          <w:tcPr>
            <w:tcW w:w="9054" w:type="dxa"/>
            <w:gridSpan w:val="2"/>
          </w:tcPr>
          <w:p w14:paraId="0DDA258C" w14:textId="77777777" w:rsidR="00073681" w:rsidRPr="009A4DE4" w:rsidRDefault="00073681" w:rsidP="00073681">
            <w:pPr>
              <w:spacing w:line="276" w:lineRule="auto"/>
              <w:rPr>
                <w:rFonts w:asciiTheme="minorHAnsi" w:hAnsiTheme="minorHAnsi" w:cstheme="minorHAnsi"/>
                <w:b/>
                <w:bCs/>
                <w:sz w:val="22"/>
              </w:rPr>
            </w:pPr>
          </w:p>
        </w:tc>
      </w:tr>
      <w:tr w:rsidR="00073681" w:rsidRPr="00D25EAB" w14:paraId="4B0FB10D" w14:textId="77777777" w:rsidTr="00073681">
        <w:tc>
          <w:tcPr>
            <w:tcW w:w="9054" w:type="dxa"/>
            <w:gridSpan w:val="2"/>
          </w:tcPr>
          <w:p w14:paraId="7DF8C0F7" w14:textId="77777777" w:rsidR="00073681" w:rsidRPr="00D25EAB" w:rsidRDefault="00073681" w:rsidP="00073681">
            <w:pPr>
              <w:spacing w:line="276" w:lineRule="auto"/>
              <w:rPr>
                <w:rFonts w:asciiTheme="minorHAnsi" w:hAnsiTheme="minorHAnsi" w:cstheme="minorHAnsi"/>
                <w:sz w:val="22"/>
              </w:rPr>
            </w:pPr>
            <w:bookmarkStart w:id="0" w:name="bldBedrijf"/>
            <w:bookmarkStart w:id="1" w:name="bldNaam"/>
            <w:bookmarkEnd w:id="0"/>
            <w:bookmarkEnd w:id="1"/>
          </w:p>
        </w:tc>
      </w:tr>
      <w:tr w:rsidR="00073681" w:rsidRPr="00B82902" w14:paraId="4EFB1D9A" w14:textId="77777777" w:rsidTr="00073681">
        <w:tc>
          <w:tcPr>
            <w:tcW w:w="9054" w:type="dxa"/>
            <w:gridSpan w:val="2"/>
          </w:tcPr>
          <w:p w14:paraId="34081A2A" w14:textId="2062D26E" w:rsidR="00073681" w:rsidRPr="00073681" w:rsidRDefault="00073681" w:rsidP="00073681">
            <w:pPr>
              <w:spacing w:line="276" w:lineRule="auto"/>
              <w:rPr>
                <w:rFonts w:asciiTheme="minorHAnsi" w:hAnsiTheme="minorHAnsi" w:cstheme="minorHAnsi"/>
                <w:sz w:val="22"/>
              </w:rPr>
            </w:pPr>
            <w:bookmarkStart w:id="2" w:name="bldAdres"/>
            <w:bookmarkEnd w:id="2"/>
            <w:r w:rsidRPr="00073681">
              <w:rPr>
                <w:rFonts w:asciiTheme="minorHAnsi" w:hAnsiTheme="minorHAnsi" w:cstheme="minorHAnsi"/>
                <w:sz w:val="22"/>
              </w:rPr>
              <w:t xml:space="preserve">Aangetekend en per e-mail: </w:t>
            </w:r>
            <w:commentRangeStart w:id="3"/>
            <w:r w:rsidR="00CB4D59">
              <w:rPr>
                <w:rFonts w:asciiTheme="minorHAnsi" w:hAnsiTheme="minorHAnsi" w:cstheme="minorHAnsi"/>
                <w:sz w:val="22"/>
              </w:rPr>
              <w:t>@@@</w:t>
            </w:r>
            <w:commentRangeEnd w:id="3"/>
            <w:r w:rsidR="00CB4D59">
              <w:rPr>
                <w:rStyle w:val="CommentReference"/>
                <w:rFonts w:eastAsiaTheme="minorHAnsi" w:cstheme="minorBidi"/>
              </w:rPr>
              <w:commentReference w:id="3"/>
            </w:r>
          </w:p>
          <w:p w14:paraId="35E079F3" w14:textId="176FC550" w:rsidR="00073681" w:rsidRPr="00073681" w:rsidRDefault="00CB4D59" w:rsidP="00073681">
            <w:pPr>
              <w:spacing w:line="276" w:lineRule="auto"/>
              <w:rPr>
                <w:rFonts w:asciiTheme="minorHAnsi" w:hAnsiTheme="minorHAnsi" w:cstheme="minorHAnsi"/>
                <w:sz w:val="22"/>
              </w:rPr>
            </w:pPr>
            <w:commentRangeStart w:id="4"/>
            <w:r>
              <w:rPr>
                <w:rFonts w:asciiTheme="minorHAnsi" w:hAnsiTheme="minorHAnsi" w:cstheme="minorHAnsi"/>
                <w:sz w:val="22"/>
              </w:rPr>
              <w:t>@@@</w:t>
            </w:r>
            <w:r w:rsidR="00073681" w:rsidRPr="00073681">
              <w:rPr>
                <w:rFonts w:asciiTheme="minorHAnsi" w:hAnsiTheme="minorHAnsi" w:cstheme="minorHAnsi"/>
                <w:sz w:val="22"/>
              </w:rPr>
              <w:t xml:space="preserve"> Bank N.V.</w:t>
            </w:r>
          </w:p>
          <w:p w14:paraId="7FB33E0F" w14:textId="77777777" w:rsidR="00073681" w:rsidRPr="00073681" w:rsidRDefault="00073681" w:rsidP="00073681">
            <w:pPr>
              <w:spacing w:line="276" w:lineRule="auto"/>
              <w:rPr>
                <w:rFonts w:asciiTheme="minorHAnsi" w:hAnsiTheme="minorHAnsi" w:cstheme="minorHAnsi"/>
                <w:sz w:val="22"/>
              </w:rPr>
            </w:pPr>
            <w:r w:rsidRPr="00073681">
              <w:rPr>
                <w:rFonts w:asciiTheme="minorHAnsi" w:hAnsiTheme="minorHAnsi" w:cstheme="minorHAnsi"/>
                <w:sz w:val="22"/>
              </w:rPr>
              <w:t>T.a.v. het Bestuur</w:t>
            </w:r>
          </w:p>
          <w:p w14:paraId="1A60BD0A" w14:textId="35080FA6" w:rsidR="00073681" w:rsidRPr="00073681" w:rsidRDefault="00CB4D59" w:rsidP="00073681">
            <w:pPr>
              <w:spacing w:line="276" w:lineRule="auto"/>
              <w:rPr>
                <w:rFonts w:asciiTheme="minorHAnsi" w:hAnsiTheme="minorHAnsi" w:cstheme="minorHAnsi"/>
                <w:sz w:val="22"/>
              </w:rPr>
            </w:pPr>
            <w:r>
              <w:rPr>
                <w:rFonts w:asciiTheme="minorHAnsi" w:hAnsiTheme="minorHAnsi" w:cstheme="minorHAnsi"/>
                <w:sz w:val="22"/>
              </w:rPr>
              <w:t>@@@</w:t>
            </w:r>
          </w:p>
          <w:p w14:paraId="0C40D837" w14:textId="6A619CB5" w:rsidR="00073681" w:rsidRPr="00073681" w:rsidRDefault="00CB4D59" w:rsidP="00073681">
            <w:pPr>
              <w:spacing w:line="276" w:lineRule="auto"/>
              <w:rPr>
                <w:rFonts w:asciiTheme="minorHAnsi" w:hAnsiTheme="minorHAnsi" w:cstheme="minorHAnsi"/>
                <w:sz w:val="22"/>
              </w:rPr>
            </w:pPr>
            <w:r>
              <w:rPr>
                <w:rFonts w:asciiTheme="minorHAnsi" w:hAnsiTheme="minorHAnsi" w:cstheme="minorHAnsi"/>
                <w:sz w:val="22"/>
              </w:rPr>
              <w:t>@@@</w:t>
            </w:r>
          </w:p>
          <w:p w14:paraId="2EB37692" w14:textId="197AED68" w:rsidR="00073681" w:rsidRPr="00073681" w:rsidRDefault="00CB4D59" w:rsidP="00073681">
            <w:pPr>
              <w:spacing w:line="276" w:lineRule="auto"/>
              <w:rPr>
                <w:rFonts w:asciiTheme="minorHAnsi" w:hAnsiTheme="minorHAnsi" w:cstheme="minorHAnsi"/>
                <w:sz w:val="22"/>
              </w:rPr>
            </w:pPr>
            <w:r>
              <w:rPr>
                <w:rFonts w:asciiTheme="minorHAnsi" w:hAnsiTheme="minorHAnsi" w:cstheme="minorHAnsi"/>
                <w:sz w:val="22"/>
              </w:rPr>
              <w:t>@@@</w:t>
            </w:r>
            <w:commentRangeEnd w:id="4"/>
            <w:r>
              <w:rPr>
                <w:rStyle w:val="CommentReference"/>
                <w:rFonts w:eastAsiaTheme="minorHAnsi" w:cstheme="minorBidi"/>
              </w:rPr>
              <w:commentReference w:id="4"/>
            </w:r>
          </w:p>
          <w:p w14:paraId="35D8888B" w14:textId="77777777" w:rsidR="00073681" w:rsidRPr="00B82902" w:rsidRDefault="00073681" w:rsidP="00073681">
            <w:pPr>
              <w:spacing w:line="276" w:lineRule="auto"/>
              <w:rPr>
                <w:rFonts w:asciiTheme="minorHAnsi" w:hAnsiTheme="minorHAnsi" w:cstheme="minorHAnsi"/>
                <w:sz w:val="22"/>
              </w:rPr>
            </w:pPr>
          </w:p>
        </w:tc>
      </w:tr>
      <w:tr w:rsidR="00073681" w:rsidRPr="00B82902" w14:paraId="594EB3CA" w14:textId="77777777" w:rsidTr="00073681">
        <w:tc>
          <w:tcPr>
            <w:tcW w:w="9054" w:type="dxa"/>
            <w:gridSpan w:val="2"/>
          </w:tcPr>
          <w:p w14:paraId="12AB865F" w14:textId="77777777" w:rsidR="00073681" w:rsidRPr="002E400E" w:rsidRDefault="00073681" w:rsidP="00073681">
            <w:pPr>
              <w:spacing w:line="276" w:lineRule="auto"/>
              <w:rPr>
                <w:rFonts w:asciiTheme="minorHAnsi" w:hAnsiTheme="minorHAnsi" w:cs="Calibri (Body)"/>
                <w:sz w:val="22"/>
                <w:u w:val="single"/>
              </w:rPr>
            </w:pPr>
          </w:p>
        </w:tc>
      </w:tr>
      <w:tr w:rsidR="00073681" w:rsidRPr="00B82902" w14:paraId="29FFBFB4" w14:textId="77777777" w:rsidTr="00073681">
        <w:tc>
          <w:tcPr>
            <w:tcW w:w="9054" w:type="dxa"/>
            <w:gridSpan w:val="2"/>
          </w:tcPr>
          <w:p w14:paraId="3B543EF3" w14:textId="77777777" w:rsidR="00073681" w:rsidRPr="00B82902" w:rsidRDefault="00073681" w:rsidP="00073681">
            <w:pPr>
              <w:spacing w:line="276" w:lineRule="auto"/>
              <w:rPr>
                <w:rFonts w:asciiTheme="minorHAnsi" w:hAnsiTheme="minorHAnsi" w:cstheme="minorHAnsi"/>
                <w:sz w:val="22"/>
              </w:rPr>
            </w:pPr>
          </w:p>
        </w:tc>
      </w:tr>
      <w:tr w:rsidR="00073681" w:rsidRPr="00B82902" w14:paraId="2A08E5A1" w14:textId="77777777" w:rsidTr="00073681">
        <w:tc>
          <w:tcPr>
            <w:tcW w:w="9054" w:type="dxa"/>
            <w:gridSpan w:val="2"/>
          </w:tcPr>
          <w:p w14:paraId="536A248C" w14:textId="77777777" w:rsidR="00073681" w:rsidRPr="00B82902" w:rsidRDefault="00073681" w:rsidP="00073681">
            <w:pPr>
              <w:spacing w:line="276" w:lineRule="auto"/>
              <w:rPr>
                <w:rFonts w:asciiTheme="minorHAnsi" w:hAnsiTheme="minorHAnsi" w:cstheme="minorHAnsi"/>
                <w:sz w:val="22"/>
              </w:rPr>
            </w:pPr>
          </w:p>
        </w:tc>
      </w:tr>
      <w:tr w:rsidR="00073681" w:rsidRPr="0082346C" w14:paraId="4675C6C8" w14:textId="77777777" w:rsidTr="00073681">
        <w:tc>
          <w:tcPr>
            <w:tcW w:w="1980" w:type="dxa"/>
          </w:tcPr>
          <w:p w14:paraId="325E1201" w14:textId="77777777" w:rsidR="00073681" w:rsidRPr="00B82902" w:rsidRDefault="00073681" w:rsidP="00073681">
            <w:pPr>
              <w:spacing w:line="276" w:lineRule="auto"/>
              <w:rPr>
                <w:rFonts w:asciiTheme="minorHAnsi" w:hAnsiTheme="minorHAnsi" w:cstheme="minorHAnsi"/>
                <w:sz w:val="22"/>
              </w:rPr>
            </w:pPr>
            <w:bookmarkStart w:id="5" w:name="bldKopOnderwerp"/>
            <w:bookmarkEnd w:id="5"/>
            <w:r w:rsidRPr="00B82902">
              <w:rPr>
                <w:rFonts w:asciiTheme="minorHAnsi" w:hAnsiTheme="minorHAnsi" w:cstheme="minorHAnsi"/>
                <w:sz w:val="22"/>
              </w:rPr>
              <w:t>Betreft</w:t>
            </w:r>
          </w:p>
        </w:tc>
        <w:tc>
          <w:tcPr>
            <w:tcW w:w="7074" w:type="dxa"/>
          </w:tcPr>
          <w:p w14:paraId="5DE572E6" w14:textId="688DD998" w:rsidR="00073681" w:rsidRPr="0082346C" w:rsidRDefault="00CD404B" w:rsidP="00073681">
            <w:pPr>
              <w:spacing w:line="276" w:lineRule="auto"/>
              <w:rPr>
                <w:rFonts w:asciiTheme="minorHAnsi" w:hAnsiTheme="minorHAnsi" w:cstheme="minorHAnsi"/>
                <w:sz w:val="22"/>
              </w:rPr>
            </w:pPr>
            <w:bookmarkStart w:id="6" w:name="bldOnderwerp"/>
            <w:bookmarkEnd w:id="6"/>
            <w:r>
              <w:rPr>
                <w:rFonts w:asciiTheme="minorHAnsi" w:hAnsiTheme="minorHAnsi" w:cstheme="minorHAnsi"/>
                <w:sz w:val="22"/>
              </w:rPr>
              <w:t xml:space="preserve">@@@   - </w:t>
            </w:r>
            <w:r w:rsidRPr="00CD404B">
              <w:rPr>
                <w:rFonts w:asciiTheme="minorHAnsi" w:hAnsiTheme="minorHAnsi" w:cstheme="minorHAnsi"/>
                <w:b/>
                <w:bCs/>
                <w:sz w:val="22"/>
              </w:rPr>
              <w:t>Bezwaarbrief beëindiging bankrelatie</w:t>
            </w:r>
          </w:p>
        </w:tc>
      </w:tr>
      <w:tr w:rsidR="00073681" w:rsidRPr="00B82902" w14:paraId="566F6B64" w14:textId="77777777" w:rsidTr="00073681">
        <w:tc>
          <w:tcPr>
            <w:tcW w:w="1980" w:type="dxa"/>
          </w:tcPr>
          <w:p w14:paraId="2F57CFB5" w14:textId="77777777" w:rsidR="00073681" w:rsidRPr="00B82902" w:rsidRDefault="00073681" w:rsidP="00073681">
            <w:pPr>
              <w:spacing w:line="276" w:lineRule="auto"/>
              <w:rPr>
                <w:rFonts w:asciiTheme="minorHAnsi" w:hAnsiTheme="minorHAnsi" w:cstheme="minorHAnsi"/>
                <w:sz w:val="22"/>
              </w:rPr>
            </w:pPr>
            <w:bookmarkStart w:id="7" w:name="bldKopUwRef"/>
            <w:bookmarkEnd w:id="7"/>
            <w:r w:rsidRPr="00B82902">
              <w:rPr>
                <w:rFonts w:asciiTheme="minorHAnsi" w:hAnsiTheme="minorHAnsi" w:cstheme="minorHAnsi"/>
                <w:sz w:val="22"/>
              </w:rPr>
              <w:t>Uw kenmerk</w:t>
            </w:r>
          </w:p>
        </w:tc>
        <w:tc>
          <w:tcPr>
            <w:tcW w:w="7074" w:type="dxa"/>
          </w:tcPr>
          <w:p w14:paraId="56C81F8E" w14:textId="77777777" w:rsidR="00073681" w:rsidRPr="00B82902" w:rsidRDefault="00073681" w:rsidP="00073681">
            <w:pPr>
              <w:spacing w:line="276" w:lineRule="auto"/>
              <w:rPr>
                <w:rFonts w:asciiTheme="minorHAnsi" w:hAnsiTheme="minorHAnsi" w:cstheme="minorHAnsi"/>
                <w:sz w:val="22"/>
              </w:rPr>
            </w:pPr>
            <w:bookmarkStart w:id="8" w:name="bldUwRef"/>
            <w:bookmarkEnd w:id="8"/>
            <w:r>
              <w:rPr>
                <w:rFonts w:asciiTheme="minorHAnsi" w:hAnsiTheme="minorHAnsi" w:cstheme="minorHAnsi"/>
                <w:sz w:val="22"/>
              </w:rPr>
              <w:t>-</w:t>
            </w:r>
          </w:p>
        </w:tc>
      </w:tr>
      <w:tr w:rsidR="00073681" w:rsidRPr="008F1219" w14:paraId="215F7C97" w14:textId="77777777" w:rsidTr="00073681">
        <w:tc>
          <w:tcPr>
            <w:tcW w:w="1980" w:type="dxa"/>
          </w:tcPr>
          <w:p w14:paraId="0B77CF3F" w14:textId="77777777" w:rsidR="00073681" w:rsidRPr="00B82902" w:rsidRDefault="00073681" w:rsidP="00073681">
            <w:pPr>
              <w:spacing w:line="276" w:lineRule="auto"/>
              <w:rPr>
                <w:rFonts w:asciiTheme="minorHAnsi" w:hAnsiTheme="minorHAnsi" w:cstheme="minorHAnsi"/>
                <w:sz w:val="22"/>
              </w:rPr>
            </w:pPr>
            <w:bookmarkStart w:id="9" w:name="bldKopOnzeRef"/>
            <w:bookmarkEnd w:id="9"/>
            <w:r w:rsidRPr="00B82902">
              <w:rPr>
                <w:rFonts w:asciiTheme="minorHAnsi" w:hAnsiTheme="minorHAnsi" w:cstheme="minorHAnsi"/>
                <w:sz w:val="22"/>
              </w:rPr>
              <w:t>Afzender</w:t>
            </w:r>
          </w:p>
        </w:tc>
        <w:tc>
          <w:tcPr>
            <w:tcW w:w="7074" w:type="dxa"/>
          </w:tcPr>
          <w:p w14:paraId="0E56574A" w14:textId="05B832D1" w:rsidR="00073681" w:rsidRPr="00B82902" w:rsidRDefault="00CD404B" w:rsidP="00073681">
            <w:pPr>
              <w:spacing w:line="276" w:lineRule="auto"/>
              <w:rPr>
                <w:rFonts w:asciiTheme="minorHAnsi" w:hAnsiTheme="minorHAnsi" w:cstheme="minorHAnsi"/>
                <w:sz w:val="22"/>
                <w:lang w:val="en-GB"/>
              </w:rPr>
            </w:pPr>
            <w:bookmarkStart w:id="10" w:name="bldOnzeRef"/>
            <w:bookmarkStart w:id="11" w:name="bldFunctie"/>
            <w:bookmarkEnd w:id="10"/>
            <w:bookmarkEnd w:id="11"/>
            <w:r>
              <w:rPr>
                <w:rFonts w:asciiTheme="minorHAnsi" w:hAnsiTheme="minorHAnsi" w:cstheme="minorHAnsi"/>
                <w:sz w:val="22"/>
                <w:lang w:val="en-GB"/>
              </w:rPr>
              <w:t>@@@</w:t>
            </w:r>
          </w:p>
        </w:tc>
      </w:tr>
      <w:tr w:rsidR="00073681" w:rsidRPr="00B82902" w14:paraId="5D773541" w14:textId="77777777" w:rsidTr="00073681">
        <w:tc>
          <w:tcPr>
            <w:tcW w:w="1980" w:type="dxa"/>
          </w:tcPr>
          <w:p w14:paraId="673B6400" w14:textId="77777777" w:rsidR="00073681" w:rsidRPr="00B82902" w:rsidRDefault="00073681" w:rsidP="00073681">
            <w:pPr>
              <w:spacing w:line="276" w:lineRule="auto"/>
              <w:rPr>
                <w:rFonts w:asciiTheme="minorHAnsi" w:hAnsiTheme="minorHAnsi" w:cstheme="minorHAnsi"/>
                <w:sz w:val="22"/>
              </w:rPr>
            </w:pPr>
            <w:bookmarkStart w:id="12" w:name="bldKopEmail"/>
            <w:bookmarkEnd w:id="12"/>
            <w:r w:rsidRPr="00B82902">
              <w:rPr>
                <w:rFonts w:asciiTheme="minorHAnsi" w:hAnsiTheme="minorHAnsi" w:cstheme="minorHAnsi"/>
                <w:sz w:val="22"/>
              </w:rPr>
              <w:t>E-mail</w:t>
            </w:r>
          </w:p>
        </w:tc>
        <w:tc>
          <w:tcPr>
            <w:tcW w:w="7074" w:type="dxa"/>
          </w:tcPr>
          <w:p w14:paraId="6C784836" w14:textId="20717280" w:rsidR="00073681" w:rsidRPr="00B82902" w:rsidRDefault="00CD404B" w:rsidP="00073681">
            <w:pPr>
              <w:spacing w:line="276" w:lineRule="auto"/>
              <w:rPr>
                <w:rFonts w:asciiTheme="minorHAnsi" w:hAnsiTheme="minorHAnsi" w:cstheme="minorHAnsi"/>
                <w:sz w:val="22"/>
              </w:rPr>
            </w:pPr>
            <w:bookmarkStart w:id="13" w:name="bldEmail"/>
            <w:bookmarkEnd w:id="13"/>
            <w:r w:rsidRPr="00CD404B">
              <w:rPr>
                <w:rFonts w:asciiTheme="minorHAnsi" w:hAnsiTheme="minorHAnsi" w:cstheme="minorHAnsi"/>
                <w:sz w:val="22"/>
              </w:rPr>
              <w:t>@</w:t>
            </w:r>
            <w:r w:rsidRPr="00CD404B">
              <w:t>@@</w:t>
            </w:r>
          </w:p>
        </w:tc>
      </w:tr>
      <w:tr w:rsidR="00073681" w:rsidRPr="00B82902" w14:paraId="50F831E4" w14:textId="77777777" w:rsidTr="00073681">
        <w:tc>
          <w:tcPr>
            <w:tcW w:w="1980" w:type="dxa"/>
          </w:tcPr>
          <w:p w14:paraId="4142DF59" w14:textId="77777777" w:rsidR="00073681" w:rsidRPr="00B82902" w:rsidRDefault="00073681" w:rsidP="00073681">
            <w:pPr>
              <w:spacing w:line="276" w:lineRule="auto"/>
              <w:rPr>
                <w:rFonts w:asciiTheme="minorHAnsi" w:hAnsiTheme="minorHAnsi" w:cstheme="minorHAnsi"/>
                <w:sz w:val="22"/>
              </w:rPr>
            </w:pPr>
            <w:bookmarkStart w:id="14" w:name="bldKopDatum"/>
            <w:bookmarkEnd w:id="14"/>
            <w:r w:rsidRPr="00B82902">
              <w:rPr>
                <w:rFonts w:asciiTheme="minorHAnsi" w:hAnsiTheme="minorHAnsi" w:cstheme="minorHAnsi"/>
                <w:sz w:val="22"/>
              </w:rPr>
              <w:t>Datum</w:t>
            </w:r>
          </w:p>
        </w:tc>
        <w:tc>
          <w:tcPr>
            <w:tcW w:w="7074" w:type="dxa"/>
          </w:tcPr>
          <w:p w14:paraId="3D7F1FEA" w14:textId="20B090A9" w:rsidR="00073681" w:rsidRPr="00B82902" w:rsidRDefault="00CD404B" w:rsidP="00073681">
            <w:pPr>
              <w:spacing w:line="276" w:lineRule="auto"/>
              <w:rPr>
                <w:rFonts w:asciiTheme="minorHAnsi" w:hAnsiTheme="minorHAnsi" w:cstheme="minorHAnsi"/>
                <w:sz w:val="22"/>
              </w:rPr>
            </w:pPr>
            <w:bookmarkStart w:id="15" w:name="bldDatum"/>
            <w:bookmarkEnd w:id="15"/>
            <w:r>
              <w:rPr>
                <w:rFonts w:asciiTheme="minorHAnsi" w:hAnsiTheme="minorHAnsi" w:cstheme="minorHAnsi"/>
                <w:sz w:val="22"/>
              </w:rPr>
              <w:t>@@@</w:t>
            </w:r>
          </w:p>
        </w:tc>
      </w:tr>
      <w:tr w:rsidR="00073681" w:rsidRPr="00B82902" w14:paraId="76CB93C9" w14:textId="77777777" w:rsidTr="00073681">
        <w:tc>
          <w:tcPr>
            <w:tcW w:w="1980" w:type="dxa"/>
          </w:tcPr>
          <w:p w14:paraId="5C9EE885" w14:textId="77777777" w:rsidR="00073681" w:rsidRPr="00B82902" w:rsidRDefault="00073681" w:rsidP="00073681">
            <w:pPr>
              <w:spacing w:line="276" w:lineRule="auto"/>
              <w:rPr>
                <w:rFonts w:asciiTheme="minorHAnsi" w:hAnsiTheme="minorHAnsi" w:cstheme="minorHAnsi"/>
                <w:sz w:val="22"/>
              </w:rPr>
            </w:pPr>
            <w:bookmarkStart w:id="16" w:name="bldKopPlaats"/>
            <w:bookmarkEnd w:id="16"/>
            <w:commentRangeStart w:id="17"/>
            <w:r w:rsidRPr="00B82902">
              <w:rPr>
                <w:rFonts w:asciiTheme="minorHAnsi" w:hAnsiTheme="minorHAnsi" w:cstheme="minorHAnsi"/>
                <w:sz w:val="22"/>
              </w:rPr>
              <w:t>Plaats</w:t>
            </w:r>
          </w:p>
        </w:tc>
        <w:tc>
          <w:tcPr>
            <w:tcW w:w="7074" w:type="dxa"/>
          </w:tcPr>
          <w:p w14:paraId="574B1759" w14:textId="78942509" w:rsidR="00073681" w:rsidRPr="00B82902" w:rsidRDefault="00CD404B" w:rsidP="00073681">
            <w:pPr>
              <w:spacing w:line="276" w:lineRule="auto"/>
              <w:rPr>
                <w:rFonts w:asciiTheme="minorHAnsi" w:hAnsiTheme="minorHAnsi" w:cstheme="minorHAnsi"/>
                <w:sz w:val="22"/>
              </w:rPr>
            </w:pPr>
            <w:r>
              <w:rPr>
                <w:rFonts w:asciiTheme="minorHAnsi" w:hAnsiTheme="minorHAnsi" w:cstheme="minorHAnsi"/>
                <w:sz w:val="22"/>
              </w:rPr>
              <w:t>@@@</w:t>
            </w:r>
            <w:commentRangeEnd w:id="17"/>
            <w:r>
              <w:rPr>
                <w:rStyle w:val="CommentReference"/>
                <w:rFonts w:eastAsiaTheme="minorHAnsi" w:cstheme="minorBidi"/>
              </w:rPr>
              <w:commentReference w:id="17"/>
            </w:r>
          </w:p>
        </w:tc>
      </w:tr>
    </w:tbl>
    <w:p w14:paraId="59E112FF" w14:textId="77777777" w:rsidR="00074439" w:rsidRDefault="00074439" w:rsidP="008F1219">
      <w:pPr>
        <w:spacing w:line="276" w:lineRule="auto"/>
        <w:rPr>
          <w:rFonts w:asciiTheme="minorHAnsi" w:hAnsiTheme="minorHAnsi" w:cstheme="minorHAnsi"/>
          <w:sz w:val="22"/>
        </w:rPr>
      </w:pPr>
    </w:p>
    <w:p w14:paraId="3DF58A7F" w14:textId="77777777" w:rsidR="00074439" w:rsidRDefault="00074439" w:rsidP="008F1219">
      <w:pPr>
        <w:spacing w:line="276" w:lineRule="auto"/>
        <w:rPr>
          <w:rFonts w:asciiTheme="minorHAnsi" w:hAnsiTheme="minorHAnsi" w:cstheme="minorHAnsi"/>
          <w:sz w:val="22"/>
        </w:rPr>
      </w:pPr>
    </w:p>
    <w:p w14:paraId="5825B945" w14:textId="5E634412" w:rsidR="008F1219" w:rsidRPr="00B82902" w:rsidRDefault="008F1219" w:rsidP="008F1219">
      <w:pPr>
        <w:spacing w:line="276" w:lineRule="auto"/>
        <w:rPr>
          <w:rFonts w:asciiTheme="minorHAnsi" w:hAnsiTheme="minorHAnsi" w:cstheme="minorHAnsi"/>
          <w:sz w:val="22"/>
        </w:rPr>
      </w:pPr>
      <w:r w:rsidRPr="00B82902">
        <w:rPr>
          <w:rFonts w:asciiTheme="minorHAnsi" w:hAnsiTheme="minorHAnsi" w:cstheme="minorHAnsi"/>
          <w:sz w:val="22"/>
        </w:rPr>
        <w:t xml:space="preserve">Geachte </w:t>
      </w:r>
      <w:r>
        <w:rPr>
          <w:rFonts w:asciiTheme="minorHAnsi" w:hAnsiTheme="minorHAnsi" w:cstheme="minorHAnsi"/>
          <w:sz w:val="22"/>
        </w:rPr>
        <w:t>heer/mevrouw,</w:t>
      </w:r>
      <w:r w:rsidRPr="00B82902">
        <w:rPr>
          <w:rFonts w:asciiTheme="minorHAnsi" w:hAnsiTheme="minorHAnsi" w:cstheme="minorHAnsi"/>
          <w:sz w:val="22"/>
        </w:rPr>
        <w:br/>
      </w:r>
      <w:r w:rsidRPr="00B82902">
        <w:rPr>
          <w:rFonts w:asciiTheme="minorHAnsi" w:hAnsiTheme="minorHAnsi" w:cstheme="minorHAnsi"/>
          <w:sz w:val="22"/>
        </w:rPr>
        <w:br/>
      </w:r>
      <w:r w:rsidR="002D3973">
        <w:rPr>
          <w:rFonts w:asciiTheme="minorHAnsi" w:hAnsiTheme="minorHAnsi" w:cstheme="minorHAnsi"/>
          <w:sz w:val="22"/>
        </w:rPr>
        <w:t>Bij dezen benader ik u</w:t>
      </w:r>
      <w:r w:rsidRPr="00B82902">
        <w:rPr>
          <w:rFonts w:asciiTheme="minorHAnsi" w:hAnsiTheme="minorHAnsi" w:cstheme="minorHAnsi"/>
          <w:sz w:val="22"/>
        </w:rPr>
        <w:t xml:space="preserve"> ter zake de onterechte </w:t>
      </w:r>
      <w:r>
        <w:rPr>
          <w:rFonts w:asciiTheme="minorHAnsi" w:hAnsiTheme="minorHAnsi" w:cstheme="minorHAnsi"/>
          <w:sz w:val="22"/>
        </w:rPr>
        <w:t xml:space="preserve">beëindiging van de algehele bankrelatie </w:t>
      </w:r>
      <w:commentRangeStart w:id="18"/>
      <w:r w:rsidR="002D3973">
        <w:rPr>
          <w:rFonts w:asciiTheme="minorHAnsi" w:hAnsiTheme="minorHAnsi" w:cstheme="minorHAnsi"/>
          <w:sz w:val="22"/>
        </w:rPr>
        <w:t>@@@</w:t>
      </w:r>
      <w:commentRangeEnd w:id="18"/>
      <w:r w:rsidR="002D3973">
        <w:rPr>
          <w:rStyle w:val="CommentReference"/>
        </w:rPr>
        <w:commentReference w:id="18"/>
      </w:r>
      <w:r>
        <w:rPr>
          <w:rFonts w:asciiTheme="minorHAnsi" w:hAnsiTheme="minorHAnsi" w:cstheme="minorHAnsi"/>
          <w:sz w:val="22"/>
        </w:rPr>
        <w:t xml:space="preserve"> (de “</w:t>
      </w:r>
      <w:r w:rsidRPr="00DB461C">
        <w:rPr>
          <w:rFonts w:asciiTheme="minorHAnsi" w:hAnsiTheme="minorHAnsi" w:cstheme="minorHAnsi"/>
          <w:b/>
          <w:bCs/>
          <w:sz w:val="22"/>
        </w:rPr>
        <w:t>Bank</w:t>
      </w:r>
      <w:r>
        <w:rPr>
          <w:rFonts w:asciiTheme="minorHAnsi" w:hAnsiTheme="minorHAnsi" w:cstheme="minorHAnsi"/>
          <w:sz w:val="22"/>
        </w:rPr>
        <w:t>”)</w:t>
      </w:r>
      <w:r w:rsidR="009F1199">
        <w:rPr>
          <w:rFonts w:asciiTheme="minorHAnsi" w:hAnsiTheme="minorHAnsi" w:cstheme="minorHAnsi"/>
          <w:sz w:val="22"/>
        </w:rPr>
        <w:t xml:space="preserve"> met mij</w:t>
      </w:r>
      <w:r>
        <w:rPr>
          <w:rFonts w:asciiTheme="minorHAnsi" w:hAnsiTheme="minorHAnsi" w:cstheme="minorHAnsi"/>
          <w:sz w:val="22"/>
        </w:rPr>
        <w:t>.</w:t>
      </w:r>
      <w:r w:rsidR="009E6E04">
        <w:rPr>
          <w:rFonts w:asciiTheme="minorHAnsi" w:hAnsiTheme="minorHAnsi" w:cstheme="minorHAnsi"/>
          <w:sz w:val="22"/>
        </w:rPr>
        <w:t xml:space="preserve"> Tegen die beëindiging maak ik uitdrukkelijk bezwaar.</w:t>
      </w:r>
    </w:p>
    <w:p w14:paraId="3A416289" w14:textId="77777777" w:rsidR="008F1219" w:rsidRDefault="008F1219" w:rsidP="008F1219">
      <w:pPr>
        <w:spacing w:line="276" w:lineRule="auto"/>
        <w:rPr>
          <w:rFonts w:asciiTheme="minorHAnsi" w:hAnsiTheme="minorHAnsi" w:cstheme="minorHAnsi"/>
          <w:b/>
          <w:bCs/>
          <w:sz w:val="22"/>
        </w:rPr>
      </w:pPr>
    </w:p>
    <w:p w14:paraId="796DECC5" w14:textId="08C9BBF8" w:rsidR="008F1219" w:rsidRPr="00B4676F" w:rsidRDefault="009F1199" w:rsidP="008F1219">
      <w:pPr>
        <w:spacing w:line="276" w:lineRule="auto"/>
        <w:rPr>
          <w:rFonts w:asciiTheme="minorHAnsi" w:hAnsiTheme="minorHAnsi" w:cstheme="minorHAnsi"/>
          <w:b/>
          <w:bCs/>
          <w:sz w:val="22"/>
        </w:rPr>
      </w:pPr>
      <w:r>
        <w:rPr>
          <w:rFonts w:asciiTheme="minorHAnsi" w:hAnsiTheme="minorHAnsi" w:cstheme="minorHAnsi"/>
          <w:b/>
          <w:bCs/>
          <w:sz w:val="22"/>
        </w:rPr>
        <w:t>Feiten en omstandigheden</w:t>
      </w:r>
    </w:p>
    <w:p w14:paraId="09213AF4" w14:textId="77777777" w:rsidR="008F1219" w:rsidRDefault="008F1219" w:rsidP="008F1219">
      <w:pPr>
        <w:spacing w:line="276" w:lineRule="auto"/>
        <w:rPr>
          <w:rFonts w:asciiTheme="minorHAnsi" w:hAnsiTheme="minorHAnsi" w:cstheme="minorHAnsi"/>
          <w:sz w:val="22"/>
        </w:rPr>
      </w:pPr>
    </w:p>
    <w:p w14:paraId="5ADF6001" w14:textId="7BFC8C6C" w:rsidR="008F1219" w:rsidRDefault="00225269" w:rsidP="008F1219">
      <w:pPr>
        <w:spacing w:line="276" w:lineRule="auto"/>
        <w:rPr>
          <w:rFonts w:asciiTheme="minorHAnsi" w:hAnsiTheme="minorHAnsi" w:cstheme="minorHAnsi"/>
          <w:sz w:val="22"/>
        </w:rPr>
      </w:pPr>
      <w:r>
        <w:rPr>
          <w:rFonts w:asciiTheme="minorHAnsi" w:hAnsiTheme="minorHAnsi" w:cstheme="minorHAnsi"/>
          <w:sz w:val="22"/>
        </w:rPr>
        <w:t xml:space="preserve">Sinds </w:t>
      </w:r>
      <w:commentRangeStart w:id="19"/>
      <w:r>
        <w:rPr>
          <w:rFonts w:asciiTheme="minorHAnsi" w:hAnsiTheme="minorHAnsi" w:cstheme="minorHAnsi"/>
          <w:sz w:val="22"/>
        </w:rPr>
        <w:t>@@@</w:t>
      </w:r>
      <w:commentRangeEnd w:id="19"/>
      <w:r>
        <w:rPr>
          <w:rStyle w:val="CommentReference"/>
        </w:rPr>
        <w:commentReference w:id="19"/>
      </w:r>
      <w:r>
        <w:rPr>
          <w:rFonts w:asciiTheme="minorHAnsi" w:hAnsiTheme="minorHAnsi" w:cstheme="minorHAnsi"/>
          <w:sz w:val="22"/>
        </w:rPr>
        <w:t xml:space="preserve"> bankier ik bij de Bank</w:t>
      </w:r>
      <w:r w:rsidR="008F1219">
        <w:rPr>
          <w:rFonts w:asciiTheme="minorHAnsi" w:hAnsiTheme="minorHAnsi" w:cstheme="minorHAnsi"/>
          <w:sz w:val="22"/>
        </w:rPr>
        <w:t xml:space="preserve">. </w:t>
      </w:r>
      <w:r>
        <w:rPr>
          <w:rFonts w:asciiTheme="minorHAnsi" w:hAnsiTheme="minorHAnsi" w:cstheme="minorHAnsi"/>
          <w:sz w:val="22"/>
        </w:rPr>
        <w:t>Ik heb</w:t>
      </w:r>
      <w:r w:rsidR="008F1219">
        <w:rPr>
          <w:rFonts w:asciiTheme="minorHAnsi" w:hAnsiTheme="minorHAnsi" w:cstheme="minorHAnsi"/>
          <w:sz w:val="22"/>
        </w:rPr>
        <w:t xml:space="preserve"> altijd aan </w:t>
      </w:r>
      <w:r>
        <w:rPr>
          <w:rFonts w:asciiTheme="minorHAnsi" w:hAnsiTheme="minorHAnsi" w:cstheme="minorHAnsi"/>
          <w:sz w:val="22"/>
        </w:rPr>
        <w:t>mijn</w:t>
      </w:r>
      <w:r w:rsidR="008F1219">
        <w:rPr>
          <w:rFonts w:asciiTheme="minorHAnsi" w:hAnsiTheme="minorHAnsi" w:cstheme="minorHAnsi"/>
          <w:sz w:val="22"/>
        </w:rPr>
        <w:t xml:space="preserve"> verplichtingen jegens de Bank voldaan. Van enig verzuim is geen sprake. </w:t>
      </w:r>
    </w:p>
    <w:p w14:paraId="4672FD80" w14:textId="77777777" w:rsidR="008F1219" w:rsidRDefault="008F1219" w:rsidP="008F1219">
      <w:pPr>
        <w:spacing w:line="276" w:lineRule="auto"/>
        <w:rPr>
          <w:rFonts w:asciiTheme="minorHAnsi" w:hAnsiTheme="minorHAnsi" w:cstheme="minorHAnsi"/>
          <w:sz w:val="22"/>
        </w:rPr>
      </w:pPr>
    </w:p>
    <w:p w14:paraId="2DE4B4F4" w14:textId="71EA13EE" w:rsidR="008F1219" w:rsidRDefault="008F1219" w:rsidP="00225269">
      <w:pPr>
        <w:rPr>
          <w:rFonts w:asciiTheme="minorHAnsi" w:hAnsiTheme="minorHAnsi" w:cstheme="minorHAnsi"/>
          <w:sz w:val="22"/>
        </w:rPr>
      </w:pPr>
      <w:r>
        <w:rPr>
          <w:rFonts w:asciiTheme="minorHAnsi" w:hAnsiTheme="minorHAnsi" w:cstheme="minorHAnsi"/>
          <w:sz w:val="22"/>
        </w:rPr>
        <w:t xml:space="preserve">Dat </w:t>
      </w:r>
      <w:r w:rsidR="00225269">
        <w:rPr>
          <w:rFonts w:asciiTheme="minorHAnsi" w:hAnsiTheme="minorHAnsi" w:cstheme="minorHAnsi"/>
          <w:sz w:val="22"/>
        </w:rPr>
        <w:t>ik in het buitenland woon</w:t>
      </w:r>
      <w:r>
        <w:rPr>
          <w:rFonts w:asciiTheme="minorHAnsi" w:hAnsiTheme="minorHAnsi" w:cstheme="minorHAnsi"/>
          <w:sz w:val="22"/>
        </w:rPr>
        <w:t xml:space="preserve">, is niet nieuw. </w:t>
      </w:r>
      <w:r w:rsidR="00225269">
        <w:rPr>
          <w:rFonts w:asciiTheme="minorHAnsi" w:hAnsiTheme="minorHAnsi" w:cstheme="minorHAnsi"/>
          <w:sz w:val="22"/>
        </w:rPr>
        <w:t xml:space="preserve">Ik woon al sinds </w:t>
      </w:r>
      <w:commentRangeStart w:id="20"/>
      <w:r w:rsidR="00225269">
        <w:rPr>
          <w:rFonts w:asciiTheme="minorHAnsi" w:hAnsiTheme="minorHAnsi" w:cstheme="minorHAnsi"/>
          <w:sz w:val="22"/>
        </w:rPr>
        <w:t>@@@</w:t>
      </w:r>
      <w:commentRangeEnd w:id="20"/>
      <w:r w:rsidR="00225269">
        <w:rPr>
          <w:rStyle w:val="CommentReference"/>
        </w:rPr>
        <w:commentReference w:id="20"/>
      </w:r>
      <w:r w:rsidR="00225269">
        <w:rPr>
          <w:rFonts w:asciiTheme="minorHAnsi" w:hAnsiTheme="minorHAnsi" w:cstheme="minorHAnsi"/>
          <w:sz w:val="22"/>
        </w:rPr>
        <w:t xml:space="preserve"> in het buitenland.</w:t>
      </w:r>
    </w:p>
    <w:p w14:paraId="39FEBBE6" w14:textId="77777777" w:rsidR="008F1219" w:rsidRDefault="008F1219" w:rsidP="008F1219">
      <w:pPr>
        <w:spacing w:line="276" w:lineRule="auto"/>
        <w:rPr>
          <w:rFonts w:asciiTheme="minorHAnsi" w:hAnsiTheme="minorHAnsi" w:cstheme="minorHAnsi"/>
          <w:sz w:val="22"/>
        </w:rPr>
      </w:pPr>
    </w:p>
    <w:p w14:paraId="7C7B366D" w14:textId="2A2004F0" w:rsidR="008F1219" w:rsidRDefault="00225269" w:rsidP="008F1219">
      <w:pPr>
        <w:spacing w:line="276" w:lineRule="auto"/>
        <w:rPr>
          <w:rFonts w:asciiTheme="minorHAnsi" w:hAnsiTheme="minorHAnsi" w:cstheme="minorHAnsi"/>
          <w:sz w:val="22"/>
        </w:rPr>
      </w:pPr>
      <w:r>
        <w:rPr>
          <w:rFonts w:asciiTheme="minorHAnsi" w:hAnsiTheme="minorHAnsi" w:cstheme="minorHAnsi"/>
          <w:sz w:val="22"/>
        </w:rPr>
        <w:t>Ik heb</w:t>
      </w:r>
      <w:r w:rsidR="008F1219">
        <w:rPr>
          <w:rFonts w:asciiTheme="minorHAnsi" w:hAnsiTheme="minorHAnsi" w:cstheme="minorHAnsi"/>
          <w:sz w:val="22"/>
        </w:rPr>
        <w:t xml:space="preserve"> de Nederlandse nationaliteit. </w:t>
      </w:r>
    </w:p>
    <w:p w14:paraId="1DE3E591" w14:textId="77777777" w:rsidR="008F1219" w:rsidRDefault="008F1219" w:rsidP="008F1219">
      <w:pPr>
        <w:spacing w:line="276" w:lineRule="auto"/>
        <w:rPr>
          <w:rFonts w:asciiTheme="minorHAnsi" w:hAnsiTheme="minorHAnsi" w:cstheme="minorHAnsi"/>
          <w:sz w:val="22"/>
        </w:rPr>
      </w:pPr>
    </w:p>
    <w:p w14:paraId="4AEAA9CA" w14:textId="596DE44B" w:rsidR="008F1219" w:rsidRDefault="008F1219" w:rsidP="008F1219">
      <w:pPr>
        <w:spacing w:line="276" w:lineRule="auto"/>
        <w:rPr>
          <w:rFonts w:asciiTheme="minorHAnsi" w:hAnsiTheme="minorHAnsi" w:cstheme="minorHAnsi"/>
          <w:sz w:val="22"/>
        </w:rPr>
      </w:pPr>
      <w:r>
        <w:rPr>
          <w:rFonts w:asciiTheme="minorHAnsi" w:hAnsiTheme="minorHAnsi" w:cstheme="minorHAnsi"/>
          <w:sz w:val="22"/>
        </w:rPr>
        <w:t xml:space="preserve">Een Nederlandse bankrekening is voor </w:t>
      </w:r>
      <w:r w:rsidR="00225269">
        <w:rPr>
          <w:rFonts w:asciiTheme="minorHAnsi" w:hAnsiTheme="minorHAnsi" w:cstheme="minorHAnsi"/>
          <w:sz w:val="22"/>
        </w:rPr>
        <w:t>mij</w:t>
      </w:r>
      <w:r>
        <w:rPr>
          <w:rFonts w:asciiTheme="minorHAnsi" w:hAnsiTheme="minorHAnsi" w:cstheme="minorHAnsi"/>
          <w:sz w:val="22"/>
        </w:rPr>
        <w:t xml:space="preserve"> van essentieel belang.</w:t>
      </w:r>
    </w:p>
    <w:p w14:paraId="27809A7A" w14:textId="77777777" w:rsidR="008F1219" w:rsidRDefault="008F1219" w:rsidP="008F1219">
      <w:pPr>
        <w:spacing w:line="276" w:lineRule="auto"/>
        <w:rPr>
          <w:rFonts w:asciiTheme="minorHAnsi" w:hAnsiTheme="minorHAnsi" w:cstheme="minorHAnsi"/>
          <w:sz w:val="22"/>
        </w:rPr>
      </w:pPr>
    </w:p>
    <w:p w14:paraId="0BB309F9" w14:textId="60C44639" w:rsidR="008F1219" w:rsidRDefault="001F0020" w:rsidP="008F1219">
      <w:pPr>
        <w:spacing w:line="276" w:lineRule="auto"/>
        <w:rPr>
          <w:rFonts w:asciiTheme="minorHAnsi" w:hAnsiTheme="minorHAnsi" w:cstheme="minorHAnsi"/>
          <w:sz w:val="22"/>
        </w:rPr>
      </w:pPr>
      <w:r w:rsidRPr="001F0020">
        <w:rPr>
          <w:rFonts w:asciiTheme="minorHAnsi" w:hAnsiTheme="minorHAnsi" w:cstheme="minorHAnsi"/>
          <w:sz w:val="22"/>
          <w:highlight w:val="yellow"/>
        </w:rPr>
        <w:t>Indien van toepassing</w:t>
      </w:r>
      <w:r>
        <w:rPr>
          <w:rFonts w:asciiTheme="minorHAnsi" w:hAnsiTheme="minorHAnsi" w:cstheme="minorHAnsi"/>
          <w:sz w:val="22"/>
        </w:rPr>
        <w:t>:</w:t>
      </w:r>
      <w:r>
        <w:rPr>
          <w:rFonts w:asciiTheme="minorHAnsi" w:hAnsiTheme="minorHAnsi" w:cstheme="minorHAnsi"/>
          <w:sz w:val="22"/>
        </w:rPr>
        <w:br/>
        <w:t>Ik heb een woning in</w:t>
      </w:r>
      <w:r w:rsidR="008F1219">
        <w:rPr>
          <w:rFonts w:asciiTheme="minorHAnsi" w:hAnsiTheme="minorHAnsi" w:cstheme="minorHAnsi"/>
          <w:sz w:val="22"/>
        </w:rPr>
        <w:t xml:space="preserve"> Nederland.</w:t>
      </w:r>
    </w:p>
    <w:p w14:paraId="6E924C27" w14:textId="1594776E" w:rsidR="008F1219" w:rsidRDefault="008F1219" w:rsidP="008F1219">
      <w:pPr>
        <w:spacing w:line="276" w:lineRule="auto"/>
        <w:rPr>
          <w:rFonts w:asciiTheme="minorHAnsi" w:hAnsiTheme="minorHAnsi" w:cstheme="minorHAnsi"/>
          <w:sz w:val="22"/>
        </w:rPr>
      </w:pPr>
      <w:r>
        <w:rPr>
          <w:rFonts w:asciiTheme="minorHAnsi" w:hAnsiTheme="minorHAnsi" w:cstheme="minorHAnsi"/>
          <w:sz w:val="22"/>
        </w:rPr>
        <w:t xml:space="preserve">In dat verband </w:t>
      </w:r>
      <w:r w:rsidR="006D745A">
        <w:rPr>
          <w:rFonts w:asciiTheme="minorHAnsi" w:hAnsiTheme="minorHAnsi" w:cstheme="minorHAnsi"/>
          <w:sz w:val="22"/>
        </w:rPr>
        <w:t>heb ik</w:t>
      </w:r>
      <w:r>
        <w:rPr>
          <w:rFonts w:asciiTheme="minorHAnsi" w:hAnsiTheme="minorHAnsi" w:cstheme="minorHAnsi"/>
          <w:sz w:val="22"/>
        </w:rPr>
        <w:t xml:space="preserve"> diverse betalingsverplichtingen, zoals voor gas, water, elektra, en </w:t>
      </w:r>
      <w:proofErr w:type="gramStart"/>
      <w:r>
        <w:rPr>
          <w:rFonts w:asciiTheme="minorHAnsi" w:hAnsiTheme="minorHAnsi" w:cstheme="minorHAnsi"/>
          <w:sz w:val="22"/>
        </w:rPr>
        <w:t>gemeente belastingen</w:t>
      </w:r>
      <w:proofErr w:type="gramEnd"/>
      <w:r>
        <w:rPr>
          <w:rFonts w:asciiTheme="minorHAnsi" w:hAnsiTheme="minorHAnsi" w:cstheme="minorHAnsi"/>
          <w:sz w:val="22"/>
        </w:rPr>
        <w:t>, waarvan de bedragen variëren en die via automatische incasso gedebiteerd worden van de Nederlandse bankrekening.</w:t>
      </w:r>
    </w:p>
    <w:p w14:paraId="7D8064EE" w14:textId="77777777" w:rsidR="008F1219" w:rsidRDefault="008F1219" w:rsidP="008F1219">
      <w:pPr>
        <w:spacing w:line="276" w:lineRule="auto"/>
        <w:rPr>
          <w:rFonts w:asciiTheme="minorHAnsi" w:hAnsiTheme="minorHAnsi" w:cstheme="minorHAnsi"/>
          <w:sz w:val="22"/>
        </w:rPr>
      </w:pPr>
      <w:r>
        <w:rPr>
          <w:rFonts w:asciiTheme="minorHAnsi" w:hAnsiTheme="minorHAnsi" w:cstheme="minorHAnsi"/>
          <w:sz w:val="22"/>
        </w:rPr>
        <w:t>In het buitenland bestaat een dergelijk incassosysteem niet.</w:t>
      </w:r>
    </w:p>
    <w:p w14:paraId="227EB8A3" w14:textId="77777777" w:rsidR="00351B55" w:rsidRDefault="00351B55" w:rsidP="008F1219">
      <w:pPr>
        <w:spacing w:line="276" w:lineRule="auto"/>
        <w:rPr>
          <w:rFonts w:asciiTheme="minorHAnsi" w:hAnsiTheme="minorHAnsi" w:cstheme="minorHAnsi"/>
          <w:sz w:val="22"/>
        </w:rPr>
      </w:pPr>
    </w:p>
    <w:p w14:paraId="7400A2D0" w14:textId="77777777" w:rsidR="00351B55" w:rsidRPr="00351B55" w:rsidRDefault="00351B55" w:rsidP="00351B55">
      <w:pPr>
        <w:spacing w:line="276" w:lineRule="auto"/>
        <w:rPr>
          <w:rFonts w:asciiTheme="minorHAnsi" w:hAnsiTheme="minorHAnsi" w:cstheme="minorHAnsi"/>
          <w:sz w:val="22"/>
        </w:rPr>
      </w:pPr>
      <w:r w:rsidRPr="00351B55">
        <w:rPr>
          <w:rFonts w:asciiTheme="minorHAnsi" w:hAnsiTheme="minorHAnsi" w:cstheme="minorHAnsi"/>
          <w:sz w:val="22"/>
        </w:rPr>
        <w:t xml:space="preserve">Een beëindiging van de bankrekening brengt mij onterecht in moeilijkheden en zal mij op aanzienlijke kosten jagen. De kosten van ontvangsten en betalingen zijn aanzienlijk via </w:t>
      </w:r>
      <w:commentRangeStart w:id="21"/>
      <w:r w:rsidRPr="00351B55">
        <w:rPr>
          <w:rFonts w:asciiTheme="minorHAnsi" w:hAnsiTheme="minorHAnsi" w:cstheme="minorHAnsi"/>
          <w:sz w:val="22"/>
        </w:rPr>
        <w:t>@@@</w:t>
      </w:r>
      <w:commentRangeEnd w:id="21"/>
      <w:r w:rsidRPr="00351B55">
        <w:rPr>
          <w:rFonts w:asciiTheme="minorHAnsi" w:hAnsiTheme="minorHAnsi" w:cstheme="minorHAnsi"/>
          <w:sz w:val="22"/>
        </w:rPr>
        <w:commentReference w:id="21"/>
      </w:r>
      <w:r w:rsidRPr="00351B55">
        <w:rPr>
          <w:rFonts w:asciiTheme="minorHAnsi" w:hAnsiTheme="minorHAnsi" w:cstheme="minorHAnsi"/>
          <w:sz w:val="22"/>
        </w:rPr>
        <w:t xml:space="preserve">. Ik betaal bijvoorbeeld </w:t>
      </w:r>
      <w:commentRangeStart w:id="22"/>
      <w:r w:rsidRPr="00351B55">
        <w:rPr>
          <w:rFonts w:asciiTheme="minorHAnsi" w:hAnsiTheme="minorHAnsi" w:cstheme="minorHAnsi"/>
          <w:sz w:val="22"/>
        </w:rPr>
        <w:t>@@@</w:t>
      </w:r>
      <w:commentRangeEnd w:id="22"/>
      <w:r w:rsidRPr="00351B55">
        <w:rPr>
          <w:rFonts w:asciiTheme="minorHAnsi" w:hAnsiTheme="minorHAnsi" w:cstheme="minorHAnsi"/>
          <w:sz w:val="22"/>
        </w:rPr>
        <w:commentReference w:id="22"/>
      </w:r>
      <w:r w:rsidRPr="00351B55">
        <w:rPr>
          <w:rFonts w:asciiTheme="minorHAnsi" w:hAnsiTheme="minorHAnsi" w:cstheme="minorHAnsi"/>
          <w:sz w:val="22"/>
        </w:rPr>
        <w:t xml:space="preserve">. Tevens lijkt het onmogelijk een jaarlijkse betaling in te regelen. Betalingen voor gas, water, elektriciteit en Ziggo zijn alleen op maandelijkse basis mogelijk. </w:t>
      </w:r>
    </w:p>
    <w:p w14:paraId="26D4B8EF" w14:textId="4DFA98AF" w:rsidR="008F1219" w:rsidRDefault="006D745A" w:rsidP="008F1219">
      <w:pPr>
        <w:spacing w:line="276" w:lineRule="auto"/>
        <w:rPr>
          <w:rFonts w:asciiTheme="minorHAnsi" w:hAnsiTheme="minorHAnsi" w:cstheme="minorHAnsi"/>
          <w:sz w:val="22"/>
        </w:rPr>
      </w:pPr>
      <w:r w:rsidRPr="006D745A">
        <w:rPr>
          <w:rFonts w:asciiTheme="minorHAnsi" w:hAnsiTheme="minorHAnsi" w:cstheme="minorHAnsi"/>
          <w:sz w:val="22"/>
          <w:highlight w:val="yellow"/>
        </w:rPr>
        <w:lastRenderedPageBreak/>
        <w:t>Indien van toepassing</w:t>
      </w:r>
      <w:r>
        <w:rPr>
          <w:rFonts w:asciiTheme="minorHAnsi" w:hAnsiTheme="minorHAnsi" w:cstheme="minorHAnsi"/>
          <w:sz w:val="22"/>
        </w:rPr>
        <w:t xml:space="preserve">: </w:t>
      </w:r>
      <w:r>
        <w:rPr>
          <w:rFonts w:asciiTheme="minorHAnsi" w:hAnsiTheme="minorHAnsi" w:cstheme="minorHAnsi"/>
          <w:sz w:val="22"/>
        </w:rPr>
        <w:br/>
      </w:r>
      <w:r w:rsidR="008F1219">
        <w:rPr>
          <w:rFonts w:asciiTheme="minorHAnsi" w:hAnsiTheme="minorHAnsi" w:cstheme="minorHAnsi"/>
          <w:sz w:val="22"/>
        </w:rPr>
        <w:t xml:space="preserve">Bovendien </w:t>
      </w:r>
      <w:r>
        <w:rPr>
          <w:rFonts w:asciiTheme="minorHAnsi" w:hAnsiTheme="minorHAnsi" w:cstheme="minorHAnsi"/>
          <w:sz w:val="22"/>
        </w:rPr>
        <w:t xml:space="preserve">ontvang ik </w:t>
      </w:r>
      <w:r w:rsidR="008F1219">
        <w:rPr>
          <w:rFonts w:asciiTheme="minorHAnsi" w:hAnsiTheme="minorHAnsi" w:cstheme="minorHAnsi"/>
          <w:sz w:val="22"/>
        </w:rPr>
        <w:t>betalingen van de Nederlandse overheid voor AOW, alsmede van een Nederlands</w:t>
      </w:r>
      <w:r w:rsidR="00B97913">
        <w:rPr>
          <w:rFonts w:asciiTheme="minorHAnsi" w:hAnsiTheme="minorHAnsi" w:cstheme="minorHAnsi"/>
          <w:sz w:val="22"/>
        </w:rPr>
        <w:t xml:space="preserve"> bedrijf</w:t>
      </w:r>
      <w:r w:rsidR="008F1219">
        <w:rPr>
          <w:rFonts w:asciiTheme="minorHAnsi" w:hAnsiTheme="minorHAnsi" w:cstheme="minorHAnsi"/>
          <w:sz w:val="22"/>
        </w:rPr>
        <w:t xml:space="preserve"> pensioen.</w:t>
      </w:r>
    </w:p>
    <w:p w14:paraId="49C77972" w14:textId="77777777" w:rsidR="008F1219" w:rsidRDefault="008F1219" w:rsidP="008F1219">
      <w:pPr>
        <w:spacing w:line="276" w:lineRule="auto"/>
        <w:rPr>
          <w:rFonts w:asciiTheme="minorHAnsi" w:hAnsiTheme="minorHAnsi" w:cstheme="minorHAnsi"/>
          <w:sz w:val="22"/>
        </w:rPr>
      </w:pPr>
    </w:p>
    <w:p w14:paraId="048AF557" w14:textId="09DF4786" w:rsidR="008F1219" w:rsidRPr="002E400E" w:rsidRDefault="008F1219" w:rsidP="008F1219">
      <w:pPr>
        <w:spacing w:line="276" w:lineRule="auto"/>
        <w:rPr>
          <w:rFonts w:asciiTheme="minorHAnsi" w:hAnsiTheme="minorHAnsi" w:cs="Calibri (Body)"/>
          <w:sz w:val="22"/>
          <w:u w:val="single"/>
        </w:rPr>
      </w:pPr>
      <w:r w:rsidRPr="00950D47">
        <w:rPr>
          <w:rFonts w:asciiTheme="minorHAnsi" w:hAnsiTheme="minorHAnsi" w:cstheme="minorHAnsi"/>
          <w:sz w:val="22"/>
        </w:rPr>
        <w:t>Een beëindiging van de bankrekening</w:t>
      </w:r>
      <w:r w:rsidR="00FF04E8">
        <w:rPr>
          <w:rFonts w:asciiTheme="minorHAnsi" w:hAnsiTheme="minorHAnsi" w:cstheme="minorHAnsi"/>
          <w:sz w:val="22"/>
        </w:rPr>
        <w:t xml:space="preserve">, brengt mij </w:t>
      </w:r>
      <w:r w:rsidRPr="00950D47">
        <w:rPr>
          <w:rFonts w:asciiTheme="minorHAnsi" w:hAnsiTheme="minorHAnsi" w:cstheme="minorHAnsi"/>
          <w:sz w:val="22"/>
        </w:rPr>
        <w:t xml:space="preserve">onterecht in moeilijkheden en zal </w:t>
      </w:r>
      <w:r w:rsidR="002366B0">
        <w:rPr>
          <w:rFonts w:asciiTheme="minorHAnsi" w:hAnsiTheme="minorHAnsi" w:cstheme="minorHAnsi"/>
          <w:sz w:val="22"/>
        </w:rPr>
        <w:t>mij</w:t>
      </w:r>
      <w:r w:rsidRPr="00950D47">
        <w:rPr>
          <w:rFonts w:asciiTheme="minorHAnsi" w:hAnsiTheme="minorHAnsi" w:cstheme="minorHAnsi"/>
          <w:sz w:val="22"/>
        </w:rPr>
        <w:t xml:space="preserve"> op aanzienlijke kosten jagen.</w:t>
      </w:r>
      <w:r w:rsidRPr="00503CB7">
        <w:rPr>
          <w:rFonts w:asciiTheme="minorHAnsi" w:hAnsiTheme="minorHAnsi" w:cstheme="minorHAnsi"/>
          <w:sz w:val="22"/>
        </w:rPr>
        <w:t xml:space="preserve"> </w:t>
      </w:r>
      <w:r w:rsidR="008B359E">
        <w:rPr>
          <w:rFonts w:asciiTheme="minorHAnsi" w:hAnsiTheme="minorHAnsi" w:cstheme="minorHAnsi"/>
          <w:sz w:val="22"/>
        </w:rPr>
        <w:t>Ik heb weliswaar een buitenlandse bankrekening,</w:t>
      </w:r>
      <w:r>
        <w:rPr>
          <w:rFonts w:asciiTheme="minorHAnsi" w:hAnsiTheme="minorHAnsi" w:cstheme="minorHAnsi"/>
          <w:sz w:val="22"/>
        </w:rPr>
        <w:t xml:space="preserve"> maar </w:t>
      </w:r>
      <w:r w:rsidR="008B359E">
        <w:rPr>
          <w:rFonts w:asciiTheme="minorHAnsi" w:hAnsiTheme="minorHAnsi" w:cstheme="minorHAnsi"/>
          <w:sz w:val="22"/>
        </w:rPr>
        <w:t>kan</w:t>
      </w:r>
      <w:r>
        <w:rPr>
          <w:rFonts w:asciiTheme="minorHAnsi" w:hAnsiTheme="minorHAnsi" w:cstheme="minorHAnsi"/>
          <w:sz w:val="22"/>
        </w:rPr>
        <w:t xml:space="preserve"> daar in Nederland (zowel online als bij kleinere Nederlandse bedrijven, zoals een </w:t>
      </w:r>
      <w:proofErr w:type="gramStart"/>
      <w:r>
        <w:rPr>
          <w:rFonts w:asciiTheme="minorHAnsi" w:hAnsiTheme="minorHAnsi" w:cstheme="minorHAnsi"/>
          <w:sz w:val="22"/>
        </w:rPr>
        <w:t>bakker)  –</w:t>
      </w:r>
      <w:proofErr w:type="gramEnd"/>
      <w:r>
        <w:rPr>
          <w:rFonts w:asciiTheme="minorHAnsi" w:hAnsiTheme="minorHAnsi" w:cstheme="minorHAnsi"/>
          <w:sz w:val="22"/>
        </w:rPr>
        <w:t xml:space="preserve"> zonder hoge kosten – geen kleine betalingen vanaf doen. </w:t>
      </w:r>
      <w:r>
        <w:rPr>
          <w:rFonts w:asciiTheme="minorHAnsi" w:hAnsiTheme="minorHAnsi" w:cs="Calibri (Body)"/>
          <w:sz w:val="22"/>
          <w:u w:val="single"/>
        </w:rPr>
        <w:t xml:space="preserve"> </w:t>
      </w:r>
    </w:p>
    <w:p w14:paraId="61F2C5CC" w14:textId="77777777" w:rsidR="008F1219" w:rsidRDefault="008F1219" w:rsidP="008F1219">
      <w:pPr>
        <w:spacing w:line="276" w:lineRule="auto"/>
        <w:rPr>
          <w:rFonts w:asciiTheme="minorHAnsi" w:hAnsiTheme="minorHAnsi" w:cstheme="minorHAnsi"/>
          <w:sz w:val="22"/>
        </w:rPr>
      </w:pPr>
    </w:p>
    <w:p w14:paraId="399B0FFB" w14:textId="435ABC72" w:rsidR="008F1219" w:rsidRDefault="008F1219" w:rsidP="008F1219">
      <w:pPr>
        <w:spacing w:line="276" w:lineRule="auto"/>
        <w:rPr>
          <w:rFonts w:asciiTheme="minorHAnsi" w:hAnsiTheme="minorHAnsi" w:cstheme="minorHAnsi"/>
          <w:sz w:val="22"/>
        </w:rPr>
      </w:pPr>
      <w:r>
        <w:rPr>
          <w:rFonts w:asciiTheme="minorHAnsi" w:hAnsiTheme="minorHAnsi" w:cstheme="minorHAnsi"/>
          <w:sz w:val="22"/>
        </w:rPr>
        <w:t xml:space="preserve">De Bank heeft desalniettemin bij brief van </w:t>
      </w:r>
      <w:commentRangeStart w:id="23"/>
      <w:r w:rsidR="003A3507">
        <w:rPr>
          <w:rFonts w:asciiTheme="minorHAnsi" w:hAnsiTheme="minorHAnsi" w:cstheme="minorHAnsi"/>
          <w:sz w:val="22"/>
        </w:rPr>
        <w:t>@@@</w:t>
      </w:r>
      <w:commentRangeEnd w:id="23"/>
      <w:r w:rsidR="003A3507">
        <w:rPr>
          <w:rStyle w:val="CommentReference"/>
        </w:rPr>
        <w:commentReference w:id="23"/>
      </w:r>
      <w:r>
        <w:rPr>
          <w:rFonts w:asciiTheme="minorHAnsi" w:hAnsiTheme="minorHAnsi" w:cstheme="minorHAnsi"/>
          <w:sz w:val="22"/>
        </w:rPr>
        <w:t xml:space="preserve"> de bankrekening beëindigd tegen </w:t>
      </w:r>
      <w:commentRangeStart w:id="24"/>
      <w:r w:rsidR="003A3507">
        <w:rPr>
          <w:rFonts w:asciiTheme="minorHAnsi" w:hAnsiTheme="minorHAnsi" w:cstheme="minorHAnsi"/>
          <w:sz w:val="22"/>
        </w:rPr>
        <w:t>@@@</w:t>
      </w:r>
      <w:commentRangeEnd w:id="24"/>
      <w:r w:rsidR="003A3507">
        <w:rPr>
          <w:rStyle w:val="CommentReference"/>
        </w:rPr>
        <w:commentReference w:id="24"/>
      </w:r>
      <w:r w:rsidR="003A3507">
        <w:rPr>
          <w:rFonts w:asciiTheme="minorHAnsi" w:hAnsiTheme="minorHAnsi" w:cstheme="minorHAnsi"/>
          <w:sz w:val="22"/>
        </w:rPr>
        <w:t xml:space="preserve"> </w:t>
      </w:r>
      <w:r>
        <w:rPr>
          <w:rFonts w:asciiTheme="minorHAnsi" w:hAnsiTheme="minorHAnsi" w:cstheme="minorHAnsi"/>
          <w:sz w:val="22"/>
        </w:rPr>
        <w:t xml:space="preserve">. </w:t>
      </w:r>
    </w:p>
    <w:p w14:paraId="0CC0E71B" w14:textId="77777777" w:rsidR="008F1219" w:rsidRDefault="008F1219" w:rsidP="008F1219">
      <w:pPr>
        <w:spacing w:line="276" w:lineRule="auto"/>
        <w:rPr>
          <w:rFonts w:asciiTheme="minorHAnsi" w:hAnsiTheme="minorHAnsi" w:cstheme="minorHAnsi"/>
          <w:sz w:val="22"/>
        </w:rPr>
      </w:pPr>
    </w:p>
    <w:p w14:paraId="3A8922EA" w14:textId="4CAE70D1" w:rsidR="003A3507" w:rsidRDefault="003A3507" w:rsidP="008F1219">
      <w:pPr>
        <w:spacing w:line="276" w:lineRule="auto"/>
        <w:rPr>
          <w:rFonts w:asciiTheme="minorHAnsi" w:hAnsiTheme="minorHAnsi" w:cstheme="minorHAnsi"/>
          <w:sz w:val="22"/>
        </w:rPr>
      </w:pPr>
      <w:r>
        <w:rPr>
          <w:rFonts w:asciiTheme="minorHAnsi" w:hAnsiTheme="minorHAnsi" w:cstheme="minorHAnsi"/>
          <w:sz w:val="22"/>
        </w:rPr>
        <w:t>De Bank stelt:</w:t>
      </w:r>
      <w:r>
        <w:rPr>
          <w:rFonts w:asciiTheme="minorHAnsi" w:hAnsiTheme="minorHAnsi" w:cstheme="minorHAnsi"/>
          <w:sz w:val="22"/>
        </w:rPr>
        <w:br/>
      </w:r>
      <w:r>
        <w:rPr>
          <w:rFonts w:asciiTheme="minorHAnsi" w:hAnsiTheme="minorHAnsi" w:cstheme="minorHAnsi"/>
          <w:sz w:val="22"/>
        </w:rPr>
        <w:br/>
      </w:r>
      <w:commentRangeStart w:id="25"/>
      <w:r>
        <w:rPr>
          <w:rFonts w:asciiTheme="minorHAnsi" w:hAnsiTheme="minorHAnsi" w:cstheme="minorHAnsi"/>
          <w:sz w:val="22"/>
        </w:rPr>
        <w:t>@@@</w:t>
      </w:r>
      <w:commentRangeEnd w:id="25"/>
      <w:r>
        <w:rPr>
          <w:rStyle w:val="CommentReference"/>
        </w:rPr>
        <w:commentReference w:id="25"/>
      </w:r>
    </w:p>
    <w:p w14:paraId="2A6D46A0" w14:textId="77777777" w:rsidR="003A3507" w:rsidRDefault="003A3507" w:rsidP="008F1219">
      <w:pPr>
        <w:spacing w:line="276" w:lineRule="auto"/>
        <w:rPr>
          <w:rFonts w:asciiTheme="minorHAnsi" w:hAnsiTheme="minorHAnsi" w:cstheme="minorHAnsi"/>
          <w:sz w:val="22"/>
        </w:rPr>
      </w:pPr>
    </w:p>
    <w:p w14:paraId="771845CE" w14:textId="35D987AD" w:rsidR="008F1219" w:rsidRDefault="003A3507" w:rsidP="008F1219">
      <w:pPr>
        <w:spacing w:line="276" w:lineRule="auto"/>
        <w:rPr>
          <w:rFonts w:asciiTheme="minorHAnsi" w:hAnsiTheme="minorHAnsi" w:cstheme="minorHAnsi"/>
          <w:sz w:val="22"/>
        </w:rPr>
      </w:pPr>
      <w:r w:rsidRPr="003A3507">
        <w:rPr>
          <w:rFonts w:asciiTheme="minorHAnsi" w:hAnsiTheme="minorHAnsi" w:cstheme="minorHAnsi"/>
          <w:sz w:val="22"/>
          <w:highlight w:val="yellow"/>
        </w:rPr>
        <w:t>Indien van toepassing</w:t>
      </w:r>
      <w:r>
        <w:rPr>
          <w:rFonts w:asciiTheme="minorHAnsi" w:hAnsiTheme="minorHAnsi" w:cstheme="minorHAnsi"/>
          <w:sz w:val="22"/>
        </w:rPr>
        <w:t>:</w:t>
      </w:r>
      <w:r>
        <w:rPr>
          <w:rFonts w:asciiTheme="minorHAnsi" w:hAnsiTheme="minorHAnsi" w:cstheme="minorHAnsi"/>
          <w:sz w:val="22"/>
        </w:rPr>
        <w:br/>
        <w:t xml:space="preserve">Zoals gesteld wonen wij reeds </w:t>
      </w:r>
      <w:commentRangeStart w:id="26"/>
      <w:r>
        <w:rPr>
          <w:rFonts w:asciiTheme="minorHAnsi" w:hAnsiTheme="minorHAnsi" w:cstheme="minorHAnsi"/>
          <w:sz w:val="22"/>
        </w:rPr>
        <w:t>@@@</w:t>
      </w:r>
      <w:commentRangeEnd w:id="26"/>
      <w:r w:rsidR="00203405">
        <w:rPr>
          <w:rStyle w:val="CommentReference"/>
        </w:rPr>
        <w:commentReference w:id="26"/>
      </w:r>
      <w:r>
        <w:rPr>
          <w:rFonts w:asciiTheme="minorHAnsi" w:hAnsiTheme="minorHAnsi" w:cstheme="minorHAnsi"/>
          <w:sz w:val="22"/>
        </w:rPr>
        <w:t xml:space="preserve"> jaar in het buitenland. Dat is niet nieuw.</w:t>
      </w:r>
      <w:r w:rsidR="008F1219">
        <w:rPr>
          <w:rFonts w:asciiTheme="minorHAnsi" w:hAnsiTheme="minorHAnsi" w:cstheme="minorHAnsi"/>
          <w:sz w:val="22"/>
        </w:rPr>
        <w:t xml:space="preserve"> </w:t>
      </w:r>
      <w:r w:rsidR="00203405">
        <w:rPr>
          <w:rFonts w:asciiTheme="minorHAnsi" w:hAnsiTheme="minorHAnsi" w:cstheme="minorHAnsi"/>
          <w:sz w:val="22"/>
        </w:rPr>
        <w:t>W</w:t>
      </w:r>
      <w:r w:rsidR="008F1219">
        <w:rPr>
          <w:rFonts w:asciiTheme="minorHAnsi" w:hAnsiTheme="minorHAnsi" w:cstheme="minorHAnsi"/>
          <w:sz w:val="22"/>
        </w:rPr>
        <w:t xml:space="preserve">at zijn dan de risico’s? </w:t>
      </w:r>
      <w:r w:rsidR="00203405">
        <w:rPr>
          <w:rFonts w:asciiTheme="minorHAnsi" w:hAnsiTheme="minorHAnsi" w:cstheme="minorHAnsi"/>
          <w:sz w:val="22"/>
        </w:rPr>
        <w:t xml:space="preserve">Ik voldoe en voldeed aan mijn </w:t>
      </w:r>
      <w:r w:rsidR="008F1219">
        <w:rPr>
          <w:rFonts w:asciiTheme="minorHAnsi" w:hAnsiTheme="minorHAnsi" w:cstheme="minorHAnsi"/>
          <w:sz w:val="22"/>
        </w:rPr>
        <w:t>verplichtingen jegens de Bank. Enige risico’s zijn niet aan de orde.</w:t>
      </w:r>
      <w:r w:rsidR="00841DF8" w:rsidRPr="00841DF8">
        <w:rPr>
          <w:rFonts w:asciiTheme="minorHAnsi" w:hAnsiTheme="minorHAnsi" w:cstheme="minorHAnsi"/>
          <w:sz w:val="22"/>
        </w:rPr>
        <w:t xml:space="preserve"> </w:t>
      </w:r>
    </w:p>
    <w:p w14:paraId="793AF834" w14:textId="77777777" w:rsidR="008F1219" w:rsidRDefault="008F1219" w:rsidP="008F1219">
      <w:pPr>
        <w:spacing w:line="276" w:lineRule="auto"/>
        <w:rPr>
          <w:rFonts w:asciiTheme="minorHAnsi" w:hAnsiTheme="minorHAnsi" w:cstheme="minorHAnsi"/>
          <w:sz w:val="22"/>
        </w:rPr>
      </w:pPr>
    </w:p>
    <w:p w14:paraId="779AC1C4" w14:textId="77777777" w:rsidR="008F1219" w:rsidRDefault="008F1219" w:rsidP="008F1219">
      <w:pPr>
        <w:spacing w:line="276" w:lineRule="auto"/>
        <w:rPr>
          <w:rFonts w:asciiTheme="minorHAnsi" w:hAnsiTheme="minorHAnsi" w:cstheme="minorHAnsi"/>
          <w:sz w:val="22"/>
        </w:rPr>
      </w:pPr>
      <w:r>
        <w:rPr>
          <w:rFonts w:asciiTheme="minorHAnsi" w:hAnsiTheme="minorHAnsi" w:cstheme="minorHAnsi"/>
          <w:sz w:val="22"/>
        </w:rPr>
        <w:t xml:space="preserve">Zoals de Bank zeer wel weet, is het onmogelijk om bij een andere Nederlandse bank een bankrekening te openen. </w:t>
      </w:r>
    </w:p>
    <w:p w14:paraId="070869FA" w14:textId="77777777" w:rsidR="008F1219" w:rsidRDefault="008F1219" w:rsidP="008F1219">
      <w:pPr>
        <w:spacing w:line="276" w:lineRule="auto"/>
        <w:rPr>
          <w:rFonts w:asciiTheme="minorHAnsi" w:hAnsiTheme="minorHAnsi" w:cstheme="minorHAnsi"/>
          <w:sz w:val="22"/>
        </w:rPr>
      </w:pPr>
    </w:p>
    <w:p w14:paraId="68D65357" w14:textId="649E4182" w:rsidR="008F1219" w:rsidRPr="0025019A" w:rsidRDefault="008F1219" w:rsidP="008F1219">
      <w:pPr>
        <w:spacing w:line="276" w:lineRule="auto"/>
        <w:rPr>
          <w:rFonts w:asciiTheme="minorHAnsi" w:hAnsiTheme="minorHAnsi" w:cstheme="minorHAnsi"/>
          <w:sz w:val="22"/>
        </w:rPr>
      </w:pPr>
      <w:r>
        <w:rPr>
          <w:rFonts w:asciiTheme="minorHAnsi" w:hAnsiTheme="minorHAnsi" w:cstheme="minorHAnsi"/>
          <w:sz w:val="22"/>
        </w:rPr>
        <w:t>Door de beëindiging van de bankrelatie</w:t>
      </w:r>
      <w:r w:rsidR="00FA22AF">
        <w:rPr>
          <w:rFonts w:asciiTheme="minorHAnsi" w:hAnsiTheme="minorHAnsi" w:cstheme="minorHAnsi"/>
          <w:sz w:val="22"/>
        </w:rPr>
        <w:t xml:space="preserve">, lijd ik schade </w:t>
      </w:r>
      <w:r w:rsidR="007802F3">
        <w:rPr>
          <w:rFonts w:asciiTheme="minorHAnsi" w:hAnsiTheme="minorHAnsi" w:cstheme="minorHAnsi"/>
          <w:sz w:val="22"/>
        </w:rPr>
        <w:t>waarvoor ik</w:t>
      </w:r>
      <w:r w:rsidRPr="0025019A">
        <w:rPr>
          <w:rFonts w:asciiTheme="minorHAnsi" w:hAnsiTheme="minorHAnsi" w:cstheme="minorHAnsi"/>
          <w:sz w:val="22"/>
        </w:rPr>
        <w:t xml:space="preserve"> de Bank </w:t>
      </w:r>
      <w:r>
        <w:rPr>
          <w:rFonts w:asciiTheme="minorHAnsi" w:hAnsiTheme="minorHAnsi" w:cstheme="minorHAnsi"/>
          <w:sz w:val="22"/>
        </w:rPr>
        <w:t xml:space="preserve">reeds nu voor alsdan </w:t>
      </w:r>
      <w:r w:rsidRPr="0025019A">
        <w:rPr>
          <w:rFonts w:asciiTheme="minorHAnsi" w:hAnsiTheme="minorHAnsi" w:cstheme="minorHAnsi"/>
          <w:sz w:val="22"/>
        </w:rPr>
        <w:t>aansprakelijk houd.</w:t>
      </w:r>
    </w:p>
    <w:p w14:paraId="0148214D" w14:textId="77777777" w:rsidR="008F1219" w:rsidRDefault="008F1219" w:rsidP="008F1219">
      <w:pPr>
        <w:spacing w:line="276" w:lineRule="auto"/>
        <w:rPr>
          <w:rFonts w:asciiTheme="minorHAnsi" w:hAnsiTheme="minorHAnsi" w:cstheme="minorHAnsi"/>
          <w:sz w:val="22"/>
        </w:rPr>
      </w:pPr>
    </w:p>
    <w:p w14:paraId="06A01923" w14:textId="7EFDE0D4" w:rsidR="008F1219" w:rsidRDefault="008F1219" w:rsidP="008F1219">
      <w:pPr>
        <w:spacing w:line="276" w:lineRule="auto"/>
        <w:rPr>
          <w:rFonts w:asciiTheme="minorHAnsi" w:hAnsiTheme="minorHAnsi" w:cstheme="minorHAnsi"/>
          <w:sz w:val="22"/>
        </w:rPr>
      </w:pPr>
      <w:r w:rsidRPr="00D32ED6">
        <w:rPr>
          <w:rFonts w:asciiTheme="minorHAnsi" w:hAnsiTheme="minorHAnsi" w:cstheme="minorHAnsi"/>
          <w:sz w:val="22"/>
        </w:rPr>
        <w:t xml:space="preserve">De </w:t>
      </w:r>
      <w:r>
        <w:rPr>
          <w:rFonts w:asciiTheme="minorHAnsi" w:hAnsiTheme="minorHAnsi" w:cstheme="minorHAnsi"/>
          <w:sz w:val="22"/>
        </w:rPr>
        <w:t xml:space="preserve">aangezegde beëindiging van de bankrelatie per </w:t>
      </w:r>
      <w:commentRangeStart w:id="27"/>
      <w:r w:rsidR="007802F3">
        <w:rPr>
          <w:rFonts w:asciiTheme="minorHAnsi" w:hAnsiTheme="minorHAnsi" w:cstheme="minorHAnsi"/>
          <w:sz w:val="22"/>
        </w:rPr>
        <w:t>@@@</w:t>
      </w:r>
      <w:commentRangeEnd w:id="27"/>
      <w:r w:rsidR="007802F3">
        <w:rPr>
          <w:rStyle w:val="CommentReference"/>
        </w:rPr>
        <w:commentReference w:id="27"/>
      </w:r>
      <w:r w:rsidRPr="00D32ED6">
        <w:rPr>
          <w:rFonts w:asciiTheme="minorHAnsi" w:hAnsiTheme="minorHAnsi" w:cstheme="minorHAnsi"/>
          <w:sz w:val="22"/>
        </w:rPr>
        <w:t xml:space="preserve"> is onterecht en bepaald onzorgvuldig</w:t>
      </w:r>
      <w:r>
        <w:rPr>
          <w:rFonts w:asciiTheme="minorHAnsi" w:hAnsiTheme="minorHAnsi" w:cstheme="minorHAnsi"/>
          <w:sz w:val="22"/>
        </w:rPr>
        <w:t xml:space="preserve">. De opzegging gaat zonder enige motivering en is zonder noodzaak, juridische grondslag of rechtvaardiging. </w:t>
      </w:r>
      <w:r w:rsidR="00244B9D">
        <w:rPr>
          <w:rFonts w:asciiTheme="minorHAnsi" w:hAnsiTheme="minorHAnsi" w:cstheme="minorHAnsi"/>
          <w:sz w:val="22"/>
        </w:rPr>
        <w:t>Ik dien de Bank</w:t>
      </w:r>
      <w:r w:rsidRPr="00D32ED6">
        <w:rPr>
          <w:rFonts w:asciiTheme="minorHAnsi" w:hAnsiTheme="minorHAnsi" w:cstheme="minorHAnsi"/>
          <w:sz w:val="22"/>
        </w:rPr>
        <w:t xml:space="preserve"> aansprakelijk </w:t>
      </w:r>
      <w:r>
        <w:rPr>
          <w:rFonts w:asciiTheme="minorHAnsi" w:hAnsiTheme="minorHAnsi" w:cstheme="minorHAnsi"/>
          <w:sz w:val="22"/>
        </w:rPr>
        <w:t>te</w:t>
      </w:r>
      <w:r w:rsidRPr="00D32ED6">
        <w:rPr>
          <w:rFonts w:asciiTheme="minorHAnsi" w:hAnsiTheme="minorHAnsi" w:cstheme="minorHAnsi"/>
          <w:sz w:val="22"/>
        </w:rPr>
        <w:t xml:space="preserve"> houden wegens deze </w:t>
      </w:r>
      <w:r>
        <w:rPr>
          <w:rFonts w:asciiTheme="minorHAnsi" w:hAnsiTheme="minorHAnsi" w:cstheme="minorHAnsi"/>
          <w:sz w:val="22"/>
        </w:rPr>
        <w:t>ongerechtvaardigde beëindiging</w:t>
      </w:r>
      <w:r w:rsidRPr="00D32ED6">
        <w:rPr>
          <w:rFonts w:asciiTheme="minorHAnsi" w:hAnsiTheme="minorHAnsi" w:cstheme="minorHAnsi"/>
          <w:sz w:val="22"/>
        </w:rPr>
        <w:t xml:space="preserve">, omdat </w:t>
      </w:r>
      <w:r>
        <w:rPr>
          <w:rFonts w:asciiTheme="minorHAnsi" w:hAnsiTheme="minorHAnsi" w:cstheme="minorHAnsi"/>
          <w:sz w:val="22"/>
        </w:rPr>
        <w:t xml:space="preserve">de beëindiging naar maatstaven van redelijkheid en billijkheid onaanvaardbaar is (artikel 6:248 lid 2 BW), althans </w:t>
      </w:r>
      <w:r w:rsidRPr="00D32ED6">
        <w:rPr>
          <w:rFonts w:asciiTheme="minorHAnsi" w:hAnsiTheme="minorHAnsi" w:cstheme="minorHAnsi"/>
          <w:sz w:val="22"/>
        </w:rPr>
        <w:t xml:space="preserve">het kwalificeert als een toerekenbare tekortkoming van </w:t>
      </w:r>
      <w:r w:rsidR="00244B9D">
        <w:rPr>
          <w:rFonts w:asciiTheme="minorHAnsi" w:hAnsiTheme="minorHAnsi" w:cstheme="minorHAnsi"/>
          <w:sz w:val="22"/>
        </w:rPr>
        <w:t>de Bank</w:t>
      </w:r>
      <w:r w:rsidRPr="00D32ED6">
        <w:rPr>
          <w:rFonts w:asciiTheme="minorHAnsi" w:hAnsiTheme="minorHAnsi" w:cstheme="minorHAnsi"/>
          <w:sz w:val="22"/>
        </w:rPr>
        <w:t xml:space="preserve"> en/of is het in strijd met art. 2 van de Algemene Bankvoorwaarden.  </w:t>
      </w:r>
    </w:p>
    <w:p w14:paraId="578B1FC2" w14:textId="53306B0E" w:rsidR="008F1219" w:rsidRPr="00B82902" w:rsidRDefault="008F1219" w:rsidP="008F1219">
      <w:pPr>
        <w:spacing w:line="276" w:lineRule="auto"/>
        <w:rPr>
          <w:rFonts w:asciiTheme="minorHAnsi" w:hAnsiTheme="minorHAnsi" w:cstheme="minorHAnsi"/>
          <w:b/>
          <w:bCs/>
          <w:sz w:val="22"/>
        </w:rPr>
      </w:pPr>
      <w:r>
        <w:rPr>
          <w:rFonts w:asciiTheme="minorHAnsi" w:hAnsiTheme="minorHAnsi" w:cstheme="minorHAnsi"/>
          <w:sz w:val="22"/>
        </w:rPr>
        <w:t>In deze brief verzoek, c.q. sommee</w:t>
      </w:r>
      <w:r w:rsidR="00244B9D">
        <w:rPr>
          <w:rFonts w:asciiTheme="minorHAnsi" w:hAnsiTheme="minorHAnsi" w:cstheme="minorHAnsi"/>
          <w:sz w:val="22"/>
        </w:rPr>
        <w:t>r</w:t>
      </w:r>
      <w:r>
        <w:rPr>
          <w:rFonts w:asciiTheme="minorHAnsi" w:hAnsiTheme="minorHAnsi" w:cstheme="minorHAnsi"/>
          <w:sz w:val="22"/>
        </w:rPr>
        <w:t xml:space="preserve">, </w:t>
      </w:r>
      <w:r w:rsidR="00244B9D">
        <w:rPr>
          <w:rFonts w:asciiTheme="minorHAnsi" w:hAnsiTheme="minorHAnsi" w:cstheme="minorHAnsi"/>
          <w:sz w:val="22"/>
        </w:rPr>
        <w:t>ik</w:t>
      </w:r>
      <w:r>
        <w:rPr>
          <w:rFonts w:asciiTheme="minorHAnsi" w:hAnsiTheme="minorHAnsi" w:cstheme="minorHAnsi"/>
          <w:sz w:val="22"/>
        </w:rPr>
        <w:t xml:space="preserve"> de Bank dan ook om de aangezegde beëindiging in te trekken en de bankrelatie te continueren. </w:t>
      </w:r>
      <w:r w:rsidRPr="00D32ED6">
        <w:rPr>
          <w:rFonts w:asciiTheme="minorHAnsi" w:hAnsiTheme="minorHAnsi" w:cstheme="minorHAnsi"/>
          <w:sz w:val="22"/>
        </w:rPr>
        <w:br/>
      </w:r>
      <w:r>
        <w:rPr>
          <w:rFonts w:asciiTheme="minorHAnsi" w:hAnsiTheme="minorHAnsi" w:cstheme="minorHAnsi"/>
          <w:b/>
          <w:bCs/>
          <w:sz w:val="22"/>
        </w:rPr>
        <w:br/>
        <w:t xml:space="preserve">Opzegging bankrelatie </w:t>
      </w:r>
      <w:r w:rsidRPr="00B82902">
        <w:rPr>
          <w:rFonts w:asciiTheme="minorHAnsi" w:hAnsiTheme="minorHAnsi" w:cstheme="minorHAnsi"/>
          <w:b/>
          <w:bCs/>
          <w:sz w:val="22"/>
        </w:rPr>
        <w:t xml:space="preserve">onrechtmatig </w:t>
      </w:r>
    </w:p>
    <w:p w14:paraId="0F4E4AE4" w14:textId="77777777" w:rsidR="008F1219" w:rsidRPr="00B82902" w:rsidRDefault="008F1219" w:rsidP="008F1219">
      <w:pPr>
        <w:spacing w:line="276" w:lineRule="auto"/>
        <w:rPr>
          <w:rFonts w:asciiTheme="minorHAnsi" w:hAnsiTheme="minorHAnsi" w:cstheme="minorHAnsi"/>
          <w:sz w:val="22"/>
        </w:rPr>
      </w:pPr>
    </w:p>
    <w:p w14:paraId="499BD881" w14:textId="4E6D8909" w:rsidR="008F1219" w:rsidRPr="00CA0234" w:rsidRDefault="00AC69B9" w:rsidP="008F1219">
      <w:pPr>
        <w:spacing w:line="276" w:lineRule="auto"/>
        <w:rPr>
          <w:rFonts w:asciiTheme="minorHAnsi" w:hAnsiTheme="minorHAnsi" w:cstheme="minorHAnsi"/>
          <w:sz w:val="22"/>
        </w:rPr>
      </w:pPr>
      <w:r>
        <w:rPr>
          <w:rFonts w:asciiTheme="minorHAnsi" w:hAnsiTheme="minorHAnsi" w:cstheme="minorHAnsi"/>
          <w:sz w:val="22"/>
        </w:rPr>
        <w:t>Ik voldoe aan mijn</w:t>
      </w:r>
      <w:r w:rsidR="008F1219">
        <w:rPr>
          <w:rFonts w:asciiTheme="minorHAnsi" w:hAnsiTheme="minorHAnsi" w:cstheme="minorHAnsi"/>
          <w:sz w:val="22"/>
        </w:rPr>
        <w:t xml:space="preserve"> verplichtingen, ook jegens de Bank. Van enig verzuim is geen sprake. </w:t>
      </w:r>
      <w:r w:rsidR="008F1219">
        <w:rPr>
          <w:rFonts w:asciiTheme="minorHAnsi" w:hAnsiTheme="minorHAnsi" w:cstheme="minorHAnsi"/>
          <w:sz w:val="22"/>
        </w:rPr>
        <w:br/>
        <w:t xml:space="preserve">Evenmin is sprake van enige risico’s. </w:t>
      </w:r>
      <w:r w:rsidR="008F1219">
        <w:rPr>
          <w:rFonts w:asciiTheme="minorHAnsi" w:hAnsiTheme="minorHAnsi" w:cstheme="minorHAnsi"/>
          <w:sz w:val="22"/>
        </w:rPr>
        <w:br/>
      </w:r>
    </w:p>
    <w:p w14:paraId="7ACDB83B" w14:textId="048B5E45" w:rsidR="008F1219" w:rsidRDefault="008F1219" w:rsidP="008F1219">
      <w:pPr>
        <w:spacing w:line="276" w:lineRule="auto"/>
        <w:rPr>
          <w:rFonts w:asciiTheme="minorHAnsi" w:hAnsiTheme="minorHAnsi" w:cstheme="minorHAnsi"/>
          <w:sz w:val="22"/>
        </w:rPr>
      </w:pPr>
      <w:r w:rsidRPr="00CA0234">
        <w:rPr>
          <w:rFonts w:asciiTheme="minorHAnsi" w:hAnsiTheme="minorHAnsi" w:cstheme="minorHAnsi"/>
          <w:sz w:val="22"/>
        </w:rPr>
        <w:t xml:space="preserve">De opzegging van de bankrelatie door </w:t>
      </w:r>
      <w:r w:rsidR="00367578">
        <w:rPr>
          <w:rFonts w:asciiTheme="minorHAnsi" w:hAnsiTheme="minorHAnsi" w:cstheme="minorHAnsi"/>
          <w:sz w:val="22"/>
        </w:rPr>
        <w:t>de Bank</w:t>
      </w:r>
      <w:r>
        <w:rPr>
          <w:rFonts w:asciiTheme="minorHAnsi" w:hAnsiTheme="minorHAnsi" w:cstheme="minorHAnsi"/>
          <w:sz w:val="22"/>
        </w:rPr>
        <w:t xml:space="preserve"> </w:t>
      </w:r>
      <w:r w:rsidRPr="00CA0234">
        <w:rPr>
          <w:rFonts w:asciiTheme="minorHAnsi" w:hAnsiTheme="minorHAnsi" w:cstheme="minorHAnsi"/>
          <w:sz w:val="22"/>
        </w:rPr>
        <w:t xml:space="preserve">is in het geheel niet gemotiveerd. Waarom zegt zij op? </w:t>
      </w:r>
      <w:r>
        <w:rPr>
          <w:rFonts w:asciiTheme="minorHAnsi" w:hAnsiTheme="minorHAnsi" w:cstheme="minorHAnsi"/>
          <w:sz w:val="22"/>
        </w:rPr>
        <w:t xml:space="preserve">De beëindiging is geheel ongemotiveerd en gaat zonder juridische grondslag en/of rechtvaardiging. </w:t>
      </w:r>
      <w:r w:rsidR="00367578">
        <w:rPr>
          <w:rFonts w:asciiTheme="minorHAnsi" w:hAnsiTheme="minorHAnsi" w:cstheme="minorHAnsi"/>
          <w:sz w:val="22"/>
        </w:rPr>
        <w:t>Ik word</w:t>
      </w:r>
      <w:r>
        <w:rPr>
          <w:rFonts w:asciiTheme="minorHAnsi" w:hAnsiTheme="minorHAnsi" w:cstheme="minorHAnsi"/>
          <w:sz w:val="22"/>
        </w:rPr>
        <w:t xml:space="preserve"> – uit het niets – geconfronteerd met een onterechte beëindiging van </w:t>
      </w:r>
      <w:r w:rsidR="00367578">
        <w:rPr>
          <w:rFonts w:asciiTheme="minorHAnsi" w:hAnsiTheme="minorHAnsi" w:cstheme="minorHAnsi"/>
          <w:sz w:val="22"/>
        </w:rPr>
        <w:t>mijn bankrekening</w:t>
      </w:r>
      <w:r>
        <w:rPr>
          <w:rFonts w:asciiTheme="minorHAnsi" w:hAnsiTheme="minorHAnsi" w:cstheme="minorHAnsi"/>
          <w:sz w:val="22"/>
        </w:rPr>
        <w:t xml:space="preserve">. </w:t>
      </w:r>
      <w:r w:rsidR="00367578">
        <w:rPr>
          <w:rFonts w:asciiTheme="minorHAnsi" w:hAnsiTheme="minorHAnsi" w:cstheme="minorHAnsi"/>
          <w:sz w:val="22"/>
        </w:rPr>
        <w:t>U bent nooit met mij</w:t>
      </w:r>
      <w:r>
        <w:rPr>
          <w:rFonts w:asciiTheme="minorHAnsi" w:hAnsiTheme="minorHAnsi" w:cstheme="minorHAnsi"/>
          <w:sz w:val="22"/>
        </w:rPr>
        <w:t xml:space="preserve"> in gesprek gegaan om te spreken over een mogelijke oplossing. </w:t>
      </w:r>
    </w:p>
    <w:p w14:paraId="4121BACD" w14:textId="77777777" w:rsidR="008F1219" w:rsidRDefault="008F1219" w:rsidP="008F1219">
      <w:pPr>
        <w:spacing w:line="276" w:lineRule="auto"/>
        <w:rPr>
          <w:rFonts w:asciiTheme="minorHAnsi" w:hAnsiTheme="minorHAnsi" w:cstheme="minorHAnsi"/>
          <w:sz w:val="22"/>
        </w:rPr>
      </w:pPr>
    </w:p>
    <w:p w14:paraId="3FD0AFFF" w14:textId="7B6F8E02" w:rsidR="008F1219" w:rsidRPr="00B24FC2" w:rsidRDefault="00420C46" w:rsidP="008F1219">
      <w:pPr>
        <w:spacing w:line="276" w:lineRule="auto"/>
        <w:rPr>
          <w:rFonts w:asciiTheme="minorHAnsi" w:hAnsiTheme="minorHAnsi" w:cstheme="minorHAnsi"/>
          <w:sz w:val="22"/>
        </w:rPr>
      </w:pPr>
      <w:r>
        <w:rPr>
          <w:rFonts w:asciiTheme="minorHAnsi" w:hAnsiTheme="minorHAnsi" w:cstheme="minorHAnsi"/>
          <w:sz w:val="22"/>
        </w:rPr>
        <w:t xml:space="preserve">Ik ben nooit door een andere partij </w:t>
      </w:r>
      <w:r w:rsidR="008F1219" w:rsidRPr="00B24FC2">
        <w:rPr>
          <w:rFonts w:asciiTheme="minorHAnsi" w:hAnsiTheme="minorHAnsi" w:cstheme="minorHAnsi"/>
          <w:sz w:val="22"/>
        </w:rPr>
        <w:t xml:space="preserve">in verband gebracht met </w:t>
      </w:r>
      <w:r w:rsidR="008F1219">
        <w:rPr>
          <w:rFonts w:asciiTheme="minorHAnsi" w:hAnsiTheme="minorHAnsi" w:cstheme="minorHAnsi"/>
          <w:sz w:val="22"/>
        </w:rPr>
        <w:t>integriteitskwesties of risico’s</w:t>
      </w:r>
      <w:r w:rsidR="008F1219" w:rsidRPr="00B24FC2">
        <w:rPr>
          <w:rFonts w:asciiTheme="minorHAnsi" w:hAnsiTheme="minorHAnsi" w:cstheme="minorHAnsi"/>
          <w:sz w:val="22"/>
        </w:rPr>
        <w:t xml:space="preserve">. De relatie </w:t>
      </w:r>
      <w:r w:rsidR="00E91F47">
        <w:rPr>
          <w:rFonts w:asciiTheme="minorHAnsi" w:hAnsiTheme="minorHAnsi" w:cstheme="minorHAnsi"/>
          <w:sz w:val="22"/>
        </w:rPr>
        <w:t xml:space="preserve">met uw Bank gaat </w:t>
      </w:r>
      <w:commentRangeStart w:id="28"/>
      <w:r w:rsidR="00E91F47">
        <w:rPr>
          <w:rFonts w:asciiTheme="minorHAnsi" w:hAnsiTheme="minorHAnsi" w:cstheme="minorHAnsi"/>
          <w:sz w:val="22"/>
        </w:rPr>
        <w:t>@@@</w:t>
      </w:r>
      <w:commentRangeEnd w:id="28"/>
      <w:r w:rsidR="00E91F47">
        <w:rPr>
          <w:rStyle w:val="CommentReference"/>
        </w:rPr>
        <w:commentReference w:id="28"/>
      </w:r>
      <w:r w:rsidR="008F1219">
        <w:rPr>
          <w:rFonts w:asciiTheme="minorHAnsi" w:hAnsiTheme="minorHAnsi" w:cstheme="minorHAnsi"/>
          <w:sz w:val="22"/>
        </w:rPr>
        <w:t xml:space="preserve"> terug </w:t>
      </w:r>
      <w:r w:rsidR="008F1219" w:rsidRPr="00B24FC2">
        <w:rPr>
          <w:rFonts w:asciiTheme="minorHAnsi" w:hAnsiTheme="minorHAnsi" w:cstheme="minorHAnsi"/>
          <w:sz w:val="22"/>
        </w:rPr>
        <w:t xml:space="preserve">en sindsdien is er </w:t>
      </w:r>
      <w:r w:rsidR="008F1219">
        <w:rPr>
          <w:rFonts w:asciiTheme="minorHAnsi" w:hAnsiTheme="minorHAnsi" w:cstheme="minorHAnsi"/>
          <w:sz w:val="22"/>
        </w:rPr>
        <w:t xml:space="preserve">weinig tot </w:t>
      </w:r>
      <w:r w:rsidR="008F1219" w:rsidRPr="00B24FC2">
        <w:rPr>
          <w:rFonts w:asciiTheme="minorHAnsi" w:hAnsiTheme="minorHAnsi" w:cstheme="minorHAnsi"/>
          <w:sz w:val="22"/>
        </w:rPr>
        <w:t>niets veranderd.</w:t>
      </w:r>
      <w:r w:rsidR="008F1219" w:rsidRPr="00B24FC2">
        <w:rPr>
          <w:rFonts w:asciiTheme="minorHAnsi" w:hAnsiTheme="minorHAnsi" w:cstheme="minorHAnsi"/>
          <w:sz w:val="22"/>
        </w:rPr>
        <w:br/>
      </w:r>
    </w:p>
    <w:p w14:paraId="43FCA1C1" w14:textId="4772ED01" w:rsidR="008F1219" w:rsidRPr="00B24FC2" w:rsidRDefault="00E91F47" w:rsidP="008F1219">
      <w:pPr>
        <w:spacing w:line="276" w:lineRule="auto"/>
        <w:rPr>
          <w:rFonts w:asciiTheme="minorHAnsi" w:hAnsiTheme="minorHAnsi" w:cstheme="minorHAnsi"/>
          <w:sz w:val="22"/>
        </w:rPr>
      </w:pPr>
      <w:r>
        <w:rPr>
          <w:rFonts w:asciiTheme="minorHAnsi" w:hAnsiTheme="minorHAnsi" w:cstheme="minorHAnsi"/>
          <w:sz w:val="22"/>
        </w:rPr>
        <w:t xml:space="preserve">Ik ben integer en heb altijd </w:t>
      </w:r>
      <w:r w:rsidR="008F1219">
        <w:rPr>
          <w:rFonts w:asciiTheme="minorHAnsi" w:hAnsiTheme="minorHAnsi" w:cstheme="minorHAnsi"/>
          <w:sz w:val="22"/>
        </w:rPr>
        <w:t xml:space="preserve">hard gewerkt. </w:t>
      </w:r>
      <w:r w:rsidR="008F1219" w:rsidRPr="00B24FC2">
        <w:rPr>
          <w:rFonts w:asciiTheme="minorHAnsi" w:hAnsiTheme="minorHAnsi" w:cstheme="minorHAnsi"/>
          <w:sz w:val="22"/>
        </w:rPr>
        <w:t xml:space="preserve"> </w:t>
      </w:r>
      <w:r>
        <w:rPr>
          <w:rFonts w:asciiTheme="minorHAnsi" w:hAnsiTheme="minorHAnsi" w:cstheme="minorHAnsi"/>
          <w:sz w:val="22"/>
        </w:rPr>
        <w:t>Ik ben</w:t>
      </w:r>
      <w:r w:rsidR="008F1219" w:rsidRPr="00B24FC2">
        <w:rPr>
          <w:rFonts w:asciiTheme="minorHAnsi" w:hAnsiTheme="minorHAnsi" w:cstheme="minorHAnsi"/>
          <w:sz w:val="22"/>
        </w:rPr>
        <w:t xml:space="preserve"> – los van de juridische gronden – bepaald ontstemd over de wijze waarop </w:t>
      </w:r>
      <w:r>
        <w:rPr>
          <w:rFonts w:asciiTheme="minorHAnsi" w:hAnsiTheme="minorHAnsi" w:cstheme="minorHAnsi"/>
          <w:sz w:val="22"/>
        </w:rPr>
        <w:t>ik door de Bank</w:t>
      </w:r>
      <w:r w:rsidR="008F1219">
        <w:rPr>
          <w:rFonts w:asciiTheme="minorHAnsi" w:hAnsiTheme="minorHAnsi" w:cstheme="minorHAnsi"/>
          <w:sz w:val="22"/>
        </w:rPr>
        <w:t xml:space="preserve"> </w:t>
      </w:r>
      <w:r w:rsidR="008F1219" w:rsidRPr="00B24FC2">
        <w:rPr>
          <w:rFonts w:asciiTheme="minorHAnsi" w:hAnsiTheme="minorHAnsi" w:cstheme="minorHAnsi"/>
          <w:sz w:val="22"/>
        </w:rPr>
        <w:t xml:space="preserve">word behandeld, in die zin dat </w:t>
      </w:r>
      <w:r>
        <w:rPr>
          <w:rFonts w:asciiTheme="minorHAnsi" w:hAnsiTheme="minorHAnsi" w:cstheme="minorHAnsi"/>
          <w:sz w:val="22"/>
        </w:rPr>
        <w:t>de Bank</w:t>
      </w:r>
      <w:r w:rsidR="008F1219" w:rsidRPr="00B24FC2">
        <w:rPr>
          <w:rFonts w:asciiTheme="minorHAnsi" w:hAnsiTheme="minorHAnsi" w:cstheme="minorHAnsi"/>
          <w:sz w:val="22"/>
        </w:rPr>
        <w:t xml:space="preserve"> in het geheel geen oog lijkt te hebben voor </w:t>
      </w:r>
      <w:r>
        <w:rPr>
          <w:rFonts w:asciiTheme="minorHAnsi" w:hAnsiTheme="minorHAnsi" w:cstheme="minorHAnsi"/>
          <w:sz w:val="22"/>
        </w:rPr>
        <w:t>mijn belangen.</w:t>
      </w:r>
      <w:r w:rsidR="008F1219" w:rsidRPr="00B24FC2">
        <w:rPr>
          <w:rFonts w:asciiTheme="minorHAnsi" w:hAnsiTheme="minorHAnsi" w:cstheme="minorHAnsi"/>
          <w:sz w:val="22"/>
        </w:rPr>
        <w:t xml:space="preserve"> </w:t>
      </w:r>
    </w:p>
    <w:p w14:paraId="4DD633F7" w14:textId="0C45CD53" w:rsidR="008F1219" w:rsidRPr="002E400E" w:rsidRDefault="008F1219" w:rsidP="008F1219">
      <w:pPr>
        <w:spacing w:line="276" w:lineRule="auto"/>
        <w:rPr>
          <w:rFonts w:asciiTheme="minorHAnsi" w:hAnsiTheme="minorHAnsi" w:cs="Calibri (Body)"/>
          <w:sz w:val="22"/>
          <w:u w:val="single"/>
        </w:rPr>
      </w:pPr>
      <w:r w:rsidRPr="00B24FC2">
        <w:rPr>
          <w:rFonts w:asciiTheme="minorHAnsi" w:hAnsiTheme="minorHAnsi" w:cstheme="minorHAnsi"/>
          <w:sz w:val="22"/>
        </w:rPr>
        <w:br/>
      </w:r>
      <w:r>
        <w:rPr>
          <w:rFonts w:asciiTheme="minorHAnsi" w:hAnsiTheme="minorHAnsi" w:cstheme="minorHAnsi"/>
          <w:sz w:val="22"/>
        </w:rPr>
        <w:t xml:space="preserve">Zonder bankrekening </w:t>
      </w:r>
      <w:r w:rsidR="000D436D">
        <w:rPr>
          <w:rFonts w:asciiTheme="minorHAnsi" w:hAnsiTheme="minorHAnsi" w:cstheme="minorHAnsi"/>
          <w:sz w:val="22"/>
        </w:rPr>
        <w:t>lijd ik enorme schade</w:t>
      </w:r>
      <w:r>
        <w:rPr>
          <w:rFonts w:asciiTheme="minorHAnsi" w:hAnsiTheme="minorHAnsi" w:cstheme="minorHAnsi"/>
          <w:sz w:val="22"/>
        </w:rPr>
        <w:t xml:space="preserve">. De betalingen en ontvangsten zullen van en op de </w:t>
      </w:r>
      <w:r w:rsidR="000D436D">
        <w:rPr>
          <w:rFonts w:asciiTheme="minorHAnsi" w:hAnsiTheme="minorHAnsi" w:cstheme="minorHAnsi"/>
          <w:sz w:val="22"/>
        </w:rPr>
        <w:t>buitenlandse</w:t>
      </w:r>
      <w:r>
        <w:rPr>
          <w:rFonts w:asciiTheme="minorHAnsi" w:hAnsiTheme="minorHAnsi" w:cstheme="minorHAnsi"/>
          <w:sz w:val="22"/>
        </w:rPr>
        <w:t xml:space="preserve"> rekening dienen te geschieden, met enorme kosten </w:t>
      </w:r>
      <w:proofErr w:type="spellStart"/>
      <w:r>
        <w:rPr>
          <w:rFonts w:asciiTheme="minorHAnsi" w:hAnsiTheme="minorHAnsi" w:cstheme="minorHAnsi"/>
          <w:sz w:val="22"/>
        </w:rPr>
        <w:t>vandien</w:t>
      </w:r>
      <w:proofErr w:type="spellEnd"/>
      <w:r>
        <w:rPr>
          <w:rFonts w:asciiTheme="minorHAnsi" w:hAnsiTheme="minorHAnsi" w:cstheme="minorHAnsi"/>
          <w:sz w:val="22"/>
        </w:rPr>
        <w:t xml:space="preserve">. Bovendien is het maar de vraag of de Nederlandse organisaties bereid zijn te incasseren vanaf een buitenlandse rekening. Daarnaast zijn (online) kleine betalingen vanaf </w:t>
      </w:r>
      <w:r w:rsidRPr="00D17AEF">
        <w:rPr>
          <w:rFonts w:asciiTheme="minorHAnsi" w:hAnsiTheme="minorHAnsi" w:cstheme="minorHAnsi"/>
          <w:sz w:val="22"/>
        </w:rPr>
        <w:t>een</w:t>
      </w:r>
      <w:r w:rsidRPr="00D17AEF">
        <w:rPr>
          <w:rFonts w:asciiTheme="minorHAnsi" w:hAnsiTheme="minorHAnsi" w:cs="Calibri (Body)"/>
          <w:sz w:val="22"/>
        </w:rPr>
        <w:t xml:space="preserve"> </w:t>
      </w:r>
      <w:r w:rsidR="000D436D">
        <w:rPr>
          <w:rFonts w:asciiTheme="minorHAnsi" w:hAnsiTheme="minorHAnsi" w:cs="Calibri (Body)"/>
          <w:sz w:val="22"/>
        </w:rPr>
        <w:t>buitenlandse rekening</w:t>
      </w:r>
      <w:r w:rsidRPr="00D17AEF">
        <w:rPr>
          <w:rFonts w:asciiTheme="minorHAnsi" w:hAnsiTheme="minorHAnsi" w:cs="Calibri (Body)"/>
          <w:sz w:val="22"/>
        </w:rPr>
        <w:t xml:space="preserve"> aan Nederlandse bedrijven vaak niet mogelijk.</w:t>
      </w:r>
    </w:p>
    <w:p w14:paraId="2D94762E" w14:textId="4A8B6485" w:rsidR="008F1219" w:rsidRPr="00B24FC2" w:rsidRDefault="000D436D" w:rsidP="008F1219">
      <w:pPr>
        <w:spacing w:line="276" w:lineRule="auto"/>
        <w:rPr>
          <w:rFonts w:asciiTheme="minorHAnsi" w:hAnsiTheme="minorHAnsi" w:cstheme="minorHAnsi"/>
          <w:sz w:val="22"/>
        </w:rPr>
      </w:pPr>
      <w:r>
        <w:rPr>
          <w:rFonts w:asciiTheme="minorHAnsi" w:hAnsiTheme="minorHAnsi" w:cstheme="minorHAnsi"/>
          <w:sz w:val="22"/>
        </w:rPr>
        <w:t>Ik houd</w:t>
      </w:r>
      <w:r w:rsidR="008F1219">
        <w:rPr>
          <w:rFonts w:asciiTheme="minorHAnsi" w:hAnsiTheme="minorHAnsi" w:cstheme="minorHAnsi"/>
          <w:sz w:val="22"/>
        </w:rPr>
        <w:t xml:space="preserve"> de Bank reeds nu voor alsdan aansprakelijk voor de schade die </w:t>
      </w:r>
      <w:r>
        <w:rPr>
          <w:rFonts w:asciiTheme="minorHAnsi" w:hAnsiTheme="minorHAnsi" w:cstheme="minorHAnsi"/>
          <w:sz w:val="22"/>
        </w:rPr>
        <w:t>ik</w:t>
      </w:r>
      <w:r w:rsidR="008F1219">
        <w:rPr>
          <w:rFonts w:asciiTheme="minorHAnsi" w:hAnsiTheme="minorHAnsi" w:cstheme="minorHAnsi"/>
          <w:sz w:val="22"/>
        </w:rPr>
        <w:t xml:space="preserve"> ten gevolge van de onrechtmatige handelwijze </w:t>
      </w:r>
      <w:r>
        <w:rPr>
          <w:rFonts w:asciiTheme="minorHAnsi" w:hAnsiTheme="minorHAnsi" w:cstheme="minorHAnsi"/>
          <w:sz w:val="22"/>
        </w:rPr>
        <w:t>zal</w:t>
      </w:r>
      <w:r w:rsidR="008F1219">
        <w:rPr>
          <w:rFonts w:asciiTheme="minorHAnsi" w:hAnsiTheme="minorHAnsi" w:cstheme="minorHAnsi"/>
          <w:sz w:val="22"/>
        </w:rPr>
        <w:t xml:space="preserve"> lijden.  </w:t>
      </w:r>
    </w:p>
    <w:p w14:paraId="33868852" w14:textId="77777777" w:rsidR="008F1219" w:rsidRDefault="008F1219" w:rsidP="008F1219">
      <w:pPr>
        <w:spacing w:line="276" w:lineRule="auto"/>
        <w:rPr>
          <w:rFonts w:asciiTheme="minorHAnsi" w:hAnsiTheme="minorHAnsi" w:cstheme="minorHAnsi"/>
          <w:sz w:val="22"/>
        </w:rPr>
      </w:pPr>
    </w:p>
    <w:p w14:paraId="4B2881D0" w14:textId="19524F11" w:rsidR="008F1219" w:rsidRDefault="000D436D" w:rsidP="008F1219">
      <w:pPr>
        <w:spacing w:line="276" w:lineRule="auto"/>
        <w:rPr>
          <w:rFonts w:asciiTheme="minorHAnsi" w:hAnsiTheme="minorHAnsi" w:cstheme="minorHAnsi"/>
          <w:sz w:val="22"/>
        </w:rPr>
      </w:pPr>
      <w:r>
        <w:rPr>
          <w:rFonts w:asciiTheme="minorHAnsi" w:hAnsiTheme="minorHAnsi" w:cstheme="minorHAnsi"/>
          <w:sz w:val="22"/>
        </w:rPr>
        <w:t>De Bank</w:t>
      </w:r>
      <w:r w:rsidR="008F1219" w:rsidRPr="00B24FC2">
        <w:rPr>
          <w:rFonts w:asciiTheme="minorHAnsi" w:hAnsiTheme="minorHAnsi" w:cstheme="minorHAnsi"/>
          <w:sz w:val="22"/>
        </w:rPr>
        <w:t xml:space="preserve"> is ermee bekend dat in het huidig tijdsgewricht het voor </w:t>
      </w:r>
      <w:r w:rsidR="008F1219">
        <w:rPr>
          <w:rFonts w:asciiTheme="minorHAnsi" w:hAnsiTheme="minorHAnsi" w:cstheme="minorHAnsi"/>
          <w:sz w:val="22"/>
        </w:rPr>
        <w:t>buiten Nederland woonachtige partijen</w:t>
      </w:r>
      <w:r w:rsidR="008F1219" w:rsidRPr="00B24FC2">
        <w:rPr>
          <w:rFonts w:asciiTheme="minorHAnsi" w:hAnsiTheme="minorHAnsi" w:cstheme="minorHAnsi"/>
          <w:sz w:val="22"/>
        </w:rPr>
        <w:t xml:space="preserve"> niet eenvoudig is bij andere banken een rekening te openen. </w:t>
      </w:r>
      <w:r w:rsidR="005F717E">
        <w:rPr>
          <w:rFonts w:asciiTheme="minorHAnsi" w:hAnsiTheme="minorHAnsi" w:cstheme="minorHAnsi"/>
          <w:sz w:val="22"/>
        </w:rPr>
        <w:t>Ik word</w:t>
      </w:r>
      <w:r w:rsidR="008F1219">
        <w:rPr>
          <w:rFonts w:asciiTheme="minorHAnsi" w:hAnsiTheme="minorHAnsi" w:cstheme="minorHAnsi"/>
          <w:sz w:val="22"/>
        </w:rPr>
        <w:t xml:space="preserve"> simpelweg niet toegelaten omdat </w:t>
      </w:r>
      <w:r w:rsidR="005F717E">
        <w:rPr>
          <w:rFonts w:asciiTheme="minorHAnsi" w:hAnsiTheme="minorHAnsi" w:cstheme="minorHAnsi"/>
          <w:sz w:val="22"/>
        </w:rPr>
        <w:t>ik o</w:t>
      </w:r>
      <w:r w:rsidR="008F1219">
        <w:rPr>
          <w:rFonts w:asciiTheme="minorHAnsi" w:hAnsiTheme="minorHAnsi" w:cstheme="minorHAnsi"/>
          <w:sz w:val="22"/>
        </w:rPr>
        <w:t xml:space="preserve">ok in </w:t>
      </w:r>
      <w:commentRangeStart w:id="29"/>
      <w:r w:rsidR="005F717E">
        <w:rPr>
          <w:rFonts w:asciiTheme="minorHAnsi" w:hAnsiTheme="minorHAnsi" w:cstheme="minorHAnsi"/>
          <w:sz w:val="22"/>
        </w:rPr>
        <w:t>@@@</w:t>
      </w:r>
      <w:commentRangeEnd w:id="29"/>
      <w:r w:rsidR="005F717E">
        <w:rPr>
          <w:rStyle w:val="CommentReference"/>
        </w:rPr>
        <w:commentReference w:id="29"/>
      </w:r>
      <w:r w:rsidR="008F1219">
        <w:rPr>
          <w:rFonts w:asciiTheme="minorHAnsi" w:hAnsiTheme="minorHAnsi" w:cstheme="minorHAnsi"/>
          <w:sz w:val="22"/>
        </w:rPr>
        <w:t xml:space="preserve"> wo</w:t>
      </w:r>
      <w:r w:rsidR="005F717E">
        <w:rPr>
          <w:rFonts w:asciiTheme="minorHAnsi" w:hAnsiTheme="minorHAnsi" w:cstheme="minorHAnsi"/>
          <w:sz w:val="22"/>
        </w:rPr>
        <w:t>on</w:t>
      </w:r>
      <w:r w:rsidR="008F1219">
        <w:rPr>
          <w:rFonts w:asciiTheme="minorHAnsi" w:hAnsiTheme="minorHAnsi" w:cstheme="minorHAnsi"/>
          <w:sz w:val="22"/>
        </w:rPr>
        <w:t xml:space="preserve">. </w:t>
      </w:r>
      <w:r w:rsidR="008F1219">
        <w:rPr>
          <w:rFonts w:asciiTheme="minorHAnsi" w:hAnsiTheme="minorHAnsi" w:cstheme="minorHAnsi"/>
          <w:sz w:val="22"/>
        </w:rPr>
        <w:br/>
      </w:r>
      <w:r w:rsidR="008F1219" w:rsidRPr="00B24FC2">
        <w:rPr>
          <w:rFonts w:asciiTheme="minorHAnsi" w:hAnsiTheme="minorHAnsi" w:cstheme="minorHAnsi"/>
          <w:sz w:val="22"/>
        </w:rPr>
        <w:br/>
        <w:t xml:space="preserve">Een beëindiging zal dan ook grote gevolgen voor </w:t>
      </w:r>
      <w:r w:rsidR="004323C0">
        <w:rPr>
          <w:rFonts w:asciiTheme="minorHAnsi" w:hAnsiTheme="minorHAnsi" w:cstheme="minorHAnsi"/>
          <w:sz w:val="22"/>
        </w:rPr>
        <w:t>mij</w:t>
      </w:r>
      <w:r w:rsidR="008F1219" w:rsidRPr="00B24FC2">
        <w:rPr>
          <w:rFonts w:asciiTheme="minorHAnsi" w:hAnsiTheme="minorHAnsi" w:cstheme="minorHAnsi"/>
          <w:sz w:val="22"/>
        </w:rPr>
        <w:t xml:space="preserve"> hebben nu </w:t>
      </w:r>
      <w:r w:rsidR="004323C0">
        <w:rPr>
          <w:rFonts w:asciiTheme="minorHAnsi" w:hAnsiTheme="minorHAnsi" w:cstheme="minorHAnsi"/>
          <w:sz w:val="22"/>
        </w:rPr>
        <w:t xml:space="preserve">ik </w:t>
      </w:r>
      <w:r w:rsidR="008F1219" w:rsidRPr="00B24FC2">
        <w:rPr>
          <w:rFonts w:asciiTheme="minorHAnsi" w:hAnsiTheme="minorHAnsi" w:cstheme="minorHAnsi"/>
          <w:sz w:val="22"/>
        </w:rPr>
        <w:t xml:space="preserve">niet meer op normale wijze </w:t>
      </w:r>
      <w:r w:rsidR="004323C0">
        <w:rPr>
          <w:rFonts w:asciiTheme="minorHAnsi" w:hAnsiTheme="minorHAnsi" w:cstheme="minorHAnsi"/>
          <w:sz w:val="22"/>
        </w:rPr>
        <w:t>zal</w:t>
      </w:r>
      <w:r w:rsidR="008F1219" w:rsidRPr="00B24FC2">
        <w:rPr>
          <w:rFonts w:asciiTheme="minorHAnsi" w:hAnsiTheme="minorHAnsi" w:cstheme="minorHAnsi"/>
          <w:sz w:val="22"/>
        </w:rPr>
        <w:t xml:space="preserve"> kunnen deelnemen aan het betalingsverkeer</w:t>
      </w:r>
      <w:r w:rsidR="008F1219">
        <w:rPr>
          <w:rFonts w:asciiTheme="minorHAnsi" w:hAnsiTheme="minorHAnsi" w:cstheme="minorHAnsi"/>
          <w:sz w:val="22"/>
        </w:rPr>
        <w:t>.</w:t>
      </w:r>
    </w:p>
    <w:p w14:paraId="6C08E219" w14:textId="77777777" w:rsidR="008F1219" w:rsidRDefault="008F1219" w:rsidP="008F1219">
      <w:pPr>
        <w:spacing w:line="276" w:lineRule="auto"/>
        <w:rPr>
          <w:rFonts w:asciiTheme="minorHAnsi" w:hAnsiTheme="minorHAnsi" w:cstheme="minorHAnsi"/>
          <w:sz w:val="22"/>
        </w:rPr>
      </w:pPr>
    </w:p>
    <w:p w14:paraId="2BD6DB9C" w14:textId="77777777" w:rsidR="008F1219" w:rsidRDefault="008F1219" w:rsidP="008F1219">
      <w:pPr>
        <w:spacing w:line="276" w:lineRule="auto"/>
        <w:rPr>
          <w:rFonts w:asciiTheme="minorHAnsi" w:hAnsiTheme="minorHAnsi" w:cstheme="minorHAnsi"/>
          <w:sz w:val="22"/>
        </w:rPr>
      </w:pPr>
      <w:r>
        <w:rPr>
          <w:rFonts w:asciiTheme="minorHAnsi" w:hAnsiTheme="minorHAnsi" w:cstheme="minorHAnsi"/>
          <w:sz w:val="22"/>
        </w:rPr>
        <w:t>Bovendien is het uitgangspunt dat voor rechts- en natuurlijk personen voor hun functioneren en voortbestaan van groot belang is dat zij toegang hebben tot het bancaire systeem. Elke persoon die legale activiteiten ontplooit moet immers toegang hebben tot het betalingsverkeer en daarvoor is een bankrekening nu eenmaal vereist.</w:t>
      </w:r>
    </w:p>
    <w:p w14:paraId="6CB3B354" w14:textId="77777777" w:rsidR="008F1219" w:rsidRDefault="008F1219" w:rsidP="008F1219">
      <w:pPr>
        <w:spacing w:line="276" w:lineRule="auto"/>
        <w:rPr>
          <w:rFonts w:asciiTheme="minorHAnsi" w:hAnsiTheme="minorHAnsi" w:cstheme="minorHAnsi"/>
          <w:sz w:val="22"/>
        </w:rPr>
      </w:pPr>
    </w:p>
    <w:p w14:paraId="44F39E8B" w14:textId="1B1FF0C5" w:rsidR="008F1219" w:rsidRDefault="008F1219" w:rsidP="008F1219">
      <w:pPr>
        <w:spacing w:line="276" w:lineRule="auto"/>
        <w:rPr>
          <w:rFonts w:asciiTheme="minorHAnsi" w:hAnsiTheme="minorHAnsi" w:cstheme="minorHAnsi"/>
          <w:sz w:val="22"/>
        </w:rPr>
      </w:pPr>
      <w:r>
        <w:rPr>
          <w:rFonts w:asciiTheme="minorHAnsi" w:hAnsiTheme="minorHAnsi" w:cstheme="minorHAnsi"/>
          <w:sz w:val="22"/>
        </w:rPr>
        <w:t xml:space="preserve">Conclusie is dat de beëindiging van de bankrekening zonder rechtvaardiging, noodzaak of zwaarwegend belang is. Het is </w:t>
      </w:r>
      <w:r w:rsidR="001B7CB7">
        <w:rPr>
          <w:rFonts w:asciiTheme="minorHAnsi" w:hAnsiTheme="minorHAnsi" w:cstheme="minorHAnsi"/>
          <w:sz w:val="22"/>
        </w:rPr>
        <w:t>voor mij</w:t>
      </w:r>
      <w:r>
        <w:rPr>
          <w:rFonts w:asciiTheme="minorHAnsi" w:hAnsiTheme="minorHAnsi" w:cstheme="minorHAnsi"/>
          <w:sz w:val="22"/>
        </w:rPr>
        <w:t xml:space="preserve"> van groot belang dat </w:t>
      </w:r>
      <w:r w:rsidR="001B7CB7">
        <w:rPr>
          <w:rFonts w:asciiTheme="minorHAnsi" w:hAnsiTheme="minorHAnsi" w:cstheme="minorHAnsi"/>
          <w:sz w:val="22"/>
        </w:rPr>
        <w:t>ik kan</w:t>
      </w:r>
      <w:r>
        <w:rPr>
          <w:rFonts w:asciiTheme="minorHAnsi" w:hAnsiTheme="minorHAnsi" w:cstheme="minorHAnsi"/>
          <w:sz w:val="22"/>
        </w:rPr>
        <w:t xml:space="preserve"> deelnemen aan het Nederlandse betalingsverkeer </w:t>
      </w:r>
      <w:r w:rsidR="001B7CB7">
        <w:rPr>
          <w:rFonts w:asciiTheme="minorHAnsi" w:hAnsiTheme="minorHAnsi" w:cstheme="minorHAnsi"/>
          <w:sz w:val="22"/>
        </w:rPr>
        <w:t>en mijn</w:t>
      </w:r>
      <w:r>
        <w:rPr>
          <w:rFonts w:asciiTheme="minorHAnsi" w:hAnsiTheme="minorHAnsi" w:cstheme="minorHAnsi"/>
          <w:sz w:val="22"/>
        </w:rPr>
        <w:t xml:space="preserve"> bankrekening behouden blijft. </w:t>
      </w:r>
    </w:p>
    <w:p w14:paraId="51160C3E" w14:textId="77777777" w:rsidR="008F1219" w:rsidRDefault="008F1219" w:rsidP="008F1219">
      <w:pPr>
        <w:spacing w:line="276" w:lineRule="auto"/>
        <w:rPr>
          <w:rFonts w:asciiTheme="minorHAnsi" w:hAnsiTheme="minorHAnsi" w:cstheme="minorHAnsi"/>
          <w:sz w:val="22"/>
        </w:rPr>
      </w:pPr>
    </w:p>
    <w:p w14:paraId="55E086E1" w14:textId="7BA19299" w:rsidR="008F1219" w:rsidRDefault="008F1219" w:rsidP="008F1219">
      <w:pPr>
        <w:spacing w:line="276" w:lineRule="auto"/>
        <w:rPr>
          <w:rFonts w:asciiTheme="minorHAnsi" w:hAnsiTheme="minorHAnsi" w:cstheme="minorHAnsi"/>
          <w:sz w:val="22"/>
        </w:rPr>
      </w:pPr>
      <w:r>
        <w:rPr>
          <w:rFonts w:asciiTheme="minorHAnsi" w:hAnsiTheme="minorHAnsi" w:cstheme="minorHAnsi"/>
          <w:sz w:val="22"/>
        </w:rPr>
        <w:t xml:space="preserve">De opzegging van de volledige bankrelatie door </w:t>
      </w:r>
      <w:r w:rsidR="001B7CB7">
        <w:rPr>
          <w:rFonts w:asciiTheme="minorHAnsi" w:hAnsiTheme="minorHAnsi" w:cstheme="minorHAnsi"/>
          <w:sz w:val="22"/>
        </w:rPr>
        <w:t>de Bank</w:t>
      </w:r>
      <w:r>
        <w:rPr>
          <w:rFonts w:asciiTheme="minorHAnsi" w:hAnsiTheme="minorHAnsi" w:cstheme="minorHAnsi"/>
          <w:sz w:val="22"/>
        </w:rPr>
        <w:t xml:space="preserve"> is naar maatstaven van redelijkheid en billijkheid onaanvaardbaar (artikel 6:248 lid 2 BW), </w:t>
      </w:r>
      <w:r w:rsidRPr="009E0E2E">
        <w:rPr>
          <w:rFonts w:asciiTheme="minorHAnsi" w:hAnsiTheme="minorHAnsi" w:cstheme="minorHAnsi"/>
          <w:sz w:val="22"/>
        </w:rPr>
        <w:t xml:space="preserve">althans het kwalificeert als een toerekenbare tekortkoming van </w:t>
      </w:r>
      <w:r w:rsidR="001019D5">
        <w:rPr>
          <w:rFonts w:asciiTheme="minorHAnsi" w:hAnsiTheme="minorHAnsi" w:cstheme="minorHAnsi"/>
          <w:sz w:val="22"/>
        </w:rPr>
        <w:t>de Bank</w:t>
      </w:r>
      <w:r w:rsidRPr="009E0E2E">
        <w:rPr>
          <w:rFonts w:asciiTheme="minorHAnsi" w:hAnsiTheme="minorHAnsi" w:cstheme="minorHAnsi"/>
          <w:sz w:val="22"/>
        </w:rPr>
        <w:t xml:space="preserve"> en/of is het in strijd met art. 2 van de Algemene Bankvoorwaarden.  </w:t>
      </w:r>
    </w:p>
    <w:p w14:paraId="21A35635" w14:textId="77777777" w:rsidR="008F1219" w:rsidRDefault="008F1219" w:rsidP="008F1219">
      <w:pPr>
        <w:spacing w:line="276" w:lineRule="auto"/>
        <w:rPr>
          <w:rFonts w:asciiTheme="minorHAnsi" w:hAnsiTheme="minorHAnsi" w:cstheme="minorHAnsi"/>
          <w:sz w:val="22"/>
        </w:rPr>
      </w:pPr>
    </w:p>
    <w:p w14:paraId="122EFB62" w14:textId="14DDF462" w:rsidR="008F1219" w:rsidRPr="00B82902" w:rsidRDefault="001019D5" w:rsidP="008F1219">
      <w:pPr>
        <w:spacing w:line="276" w:lineRule="auto"/>
        <w:rPr>
          <w:rFonts w:asciiTheme="minorHAnsi" w:hAnsiTheme="minorHAnsi" w:cstheme="minorHAnsi"/>
          <w:sz w:val="22"/>
        </w:rPr>
      </w:pPr>
      <w:r>
        <w:rPr>
          <w:rFonts w:asciiTheme="minorHAnsi" w:hAnsiTheme="minorHAnsi" w:cstheme="minorHAnsi"/>
          <w:sz w:val="22"/>
        </w:rPr>
        <w:t>De Bank</w:t>
      </w:r>
      <w:r w:rsidR="008F1219">
        <w:rPr>
          <w:rFonts w:asciiTheme="minorHAnsi" w:hAnsiTheme="minorHAnsi" w:cstheme="minorHAnsi"/>
          <w:sz w:val="22"/>
        </w:rPr>
        <w:t xml:space="preserve"> dient de bankrelatie derhalve te continueren.</w:t>
      </w:r>
      <w:r w:rsidR="008F1219">
        <w:rPr>
          <w:rFonts w:asciiTheme="minorHAnsi" w:hAnsiTheme="minorHAnsi" w:cstheme="minorHAnsi"/>
          <w:sz w:val="22"/>
        </w:rPr>
        <w:br/>
      </w:r>
    </w:p>
    <w:p w14:paraId="2F6EA70F" w14:textId="77777777" w:rsidR="008F1219" w:rsidRPr="00B82902" w:rsidRDefault="008F1219" w:rsidP="008F1219">
      <w:pPr>
        <w:spacing w:line="276" w:lineRule="auto"/>
        <w:rPr>
          <w:rFonts w:asciiTheme="minorHAnsi" w:hAnsiTheme="minorHAnsi" w:cstheme="minorHAnsi"/>
          <w:b/>
          <w:bCs/>
          <w:sz w:val="22"/>
        </w:rPr>
      </w:pPr>
      <w:r w:rsidRPr="00B82902">
        <w:rPr>
          <w:rFonts w:asciiTheme="minorHAnsi" w:hAnsiTheme="minorHAnsi" w:cstheme="minorHAnsi"/>
          <w:b/>
          <w:bCs/>
          <w:sz w:val="22"/>
        </w:rPr>
        <w:t>Verzoek</w:t>
      </w:r>
    </w:p>
    <w:p w14:paraId="430BB6BA" w14:textId="77777777" w:rsidR="008F1219" w:rsidRPr="00B82902" w:rsidRDefault="008F1219" w:rsidP="008F1219">
      <w:pPr>
        <w:spacing w:line="276" w:lineRule="auto"/>
        <w:rPr>
          <w:rFonts w:asciiTheme="minorHAnsi" w:hAnsiTheme="minorHAnsi" w:cstheme="minorHAnsi"/>
          <w:sz w:val="22"/>
        </w:rPr>
      </w:pPr>
    </w:p>
    <w:p w14:paraId="336DD3F7" w14:textId="151420FB" w:rsidR="008F1219" w:rsidRDefault="001019D5" w:rsidP="008F1219">
      <w:pPr>
        <w:spacing w:line="276" w:lineRule="auto"/>
        <w:rPr>
          <w:rFonts w:asciiTheme="minorHAnsi" w:hAnsiTheme="minorHAnsi" w:cstheme="minorHAnsi"/>
          <w:sz w:val="22"/>
        </w:rPr>
      </w:pPr>
      <w:r>
        <w:rPr>
          <w:rFonts w:asciiTheme="minorHAnsi" w:hAnsiTheme="minorHAnsi" w:cstheme="minorHAnsi"/>
          <w:sz w:val="22"/>
        </w:rPr>
        <w:t>Ik verzoek u</w:t>
      </w:r>
      <w:r w:rsidR="008F1219" w:rsidRPr="00ED20DE">
        <w:rPr>
          <w:rFonts w:asciiTheme="minorHAnsi" w:hAnsiTheme="minorHAnsi" w:cstheme="minorHAnsi"/>
          <w:sz w:val="22"/>
        </w:rPr>
        <w:t xml:space="preserve"> – en voor zover nodig sommeer ik u </w:t>
      </w:r>
      <w:r w:rsidR="008F1219">
        <w:rPr>
          <w:rFonts w:asciiTheme="minorHAnsi" w:hAnsiTheme="minorHAnsi" w:cstheme="minorHAnsi"/>
          <w:sz w:val="22"/>
        </w:rPr>
        <w:t xml:space="preserve">- </w:t>
      </w:r>
      <w:r w:rsidR="008F1219" w:rsidRPr="00ED20DE">
        <w:rPr>
          <w:rFonts w:asciiTheme="minorHAnsi" w:hAnsiTheme="minorHAnsi" w:cstheme="minorHAnsi"/>
          <w:sz w:val="22"/>
        </w:rPr>
        <w:t xml:space="preserve">om </w:t>
      </w:r>
      <w:r w:rsidR="008F1219" w:rsidRPr="00ED20DE">
        <w:rPr>
          <w:rFonts w:asciiTheme="minorHAnsi" w:hAnsiTheme="minorHAnsi" w:cstheme="minorHAnsi"/>
          <w:b/>
          <w:bCs/>
          <w:sz w:val="22"/>
        </w:rPr>
        <w:t xml:space="preserve">binnen </w:t>
      </w:r>
      <w:r w:rsidR="006F5708">
        <w:rPr>
          <w:rFonts w:asciiTheme="minorHAnsi" w:hAnsiTheme="minorHAnsi" w:cstheme="minorHAnsi"/>
          <w:b/>
          <w:bCs/>
          <w:sz w:val="22"/>
        </w:rPr>
        <w:t xml:space="preserve">5 </w:t>
      </w:r>
      <w:r w:rsidR="008F1219">
        <w:rPr>
          <w:rFonts w:asciiTheme="minorHAnsi" w:hAnsiTheme="minorHAnsi" w:cstheme="minorHAnsi"/>
          <w:b/>
          <w:bCs/>
          <w:sz w:val="22"/>
        </w:rPr>
        <w:t>werkdagen</w:t>
      </w:r>
      <w:r w:rsidR="008F1219" w:rsidRPr="00ED20DE">
        <w:rPr>
          <w:rFonts w:asciiTheme="minorHAnsi" w:hAnsiTheme="minorHAnsi" w:cstheme="minorHAnsi"/>
          <w:b/>
          <w:bCs/>
          <w:sz w:val="22"/>
        </w:rPr>
        <w:t xml:space="preserve"> </w:t>
      </w:r>
      <w:r w:rsidR="008F1219">
        <w:rPr>
          <w:rFonts w:asciiTheme="minorHAnsi" w:hAnsiTheme="minorHAnsi" w:cstheme="minorHAnsi"/>
          <w:b/>
          <w:bCs/>
          <w:sz w:val="22"/>
        </w:rPr>
        <w:t xml:space="preserve">na heden </w:t>
      </w:r>
      <w:r w:rsidR="008F1219">
        <w:rPr>
          <w:rFonts w:asciiTheme="minorHAnsi" w:hAnsiTheme="minorHAnsi" w:cstheme="minorHAnsi"/>
          <w:sz w:val="22"/>
        </w:rPr>
        <w:t xml:space="preserve">schriftelijk en ongeclausuleerd te bevestigen, dat </w:t>
      </w:r>
      <w:r>
        <w:rPr>
          <w:rFonts w:asciiTheme="minorHAnsi" w:hAnsiTheme="minorHAnsi" w:cstheme="minorHAnsi"/>
          <w:sz w:val="22"/>
        </w:rPr>
        <w:t>de Bank</w:t>
      </w:r>
      <w:r w:rsidR="008F1219">
        <w:rPr>
          <w:rFonts w:asciiTheme="minorHAnsi" w:hAnsiTheme="minorHAnsi" w:cstheme="minorHAnsi"/>
          <w:sz w:val="22"/>
        </w:rPr>
        <w:t xml:space="preserve"> de beëindiging van de bankrelatie (en de bankrekening en eventuele andere bankproducten) intrekt. </w:t>
      </w:r>
    </w:p>
    <w:p w14:paraId="17696EC5" w14:textId="77777777" w:rsidR="008F1219" w:rsidRDefault="008F1219" w:rsidP="008F1219">
      <w:pPr>
        <w:spacing w:line="276" w:lineRule="auto"/>
        <w:rPr>
          <w:rFonts w:asciiTheme="minorHAnsi" w:hAnsiTheme="minorHAnsi" w:cstheme="minorHAnsi"/>
          <w:sz w:val="22"/>
        </w:rPr>
      </w:pPr>
    </w:p>
    <w:p w14:paraId="42CB2C58" w14:textId="14062EB9" w:rsidR="008F1219" w:rsidRDefault="008F1219" w:rsidP="008F1219">
      <w:pPr>
        <w:spacing w:line="276" w:lineRule="auto"/>
        <w:rPr>
          <w:rFonts w:asciiTheme="minorHAnsi" w:hAnsiTheme="minorHAnsi" w:cstheme="minorHAnsi"/>
          <w:sz w:val="22"/>
        </w:rPr>
      </w:pPr>
      <w:r>
        <w:rPr>
          <w:rFonts w:asciiTheme="minorHAnsi" w:hAnsiTheme="minorHAnsi" w:cstheme="minorHAnsi"/>
          <w:sz w:val="22"/>
        </w:rPr>
        <w:lastRenderedPageBreak/>
        <w:t xml:space="preserve">Bij gebreke van een tijdige en ongeclausuleerde bevestiging als voornoemd, </w:t>
      </w:r>
      <w:r w:rsidR="00B02C96">
        <w:rPr>
          <w:rFonts w:asciiTheme="minorHAnsi" w:hAnsiTheme="minorHAnsi" w:cstheme="minorHAnsi"/>
          <w:sz w:val="22"/>
        </w:rPr>
        <w:t>zie ik mij</w:t>
      </w:r>
      <w:r>
        <w:rPr>
          <w:rFonts w:asciiTheme="minorHAnsi" w:hAnsiTheme="minorHAnsi" w:cstheme="minorHAnsi"/>
          <w:sz w:val="22"/>
        </w:rPr>
        <w:t xml:space="preserve"> genoodzaakt een </w:t>
      </w:r>
      <w:r w:rsidR="00B32E72">
        <w:rPr>
          <w:rFonts w:asciiTheme="minorHAnsi" w:hAnsiTheme="minorHAnsi" w:cstheme="minorHAnsi"/>
          <w:sz w:val="22"/>
        </w:rPr>
        <w:t>gerechtelijke procedure</w:t>
      </w:r>
      <w:r>
        <w:rPr>
          <w:rFonts w:asciiTheme="minorHAnsi" w:hAnsiTheme="minorHAnsi" w:cstheme="minorHAnsi"/>
          <w:sz w:val="22"/>
        </w:rPr>
        <w:t xml:space="preserve"> te entameren. </w:t>
      </w:r>
      <w:r w:rsidR="00992746">
        <w:rPr>
          <w:rFonts w:asciiTheme="minorHAnsi" w:hAnsiTheme="minorHAnsi" w:cstheme="minorHAnsi"/>
          <w:sz w:val="22"/>
        </w:rPr>
        <w:t>Als ik niets doe, zal dat namelijk</w:t>
      </w:r>
      <w:r>
        <w:rPr>
          <w:rFonts w:asciiTheme="minorHAnsi" w:hAnsiTheme="minorHAnsi" w:cstheme="minorHAnsi"/>
          <w:sz w:val="22"/>
        </w:rPr>
        <w:t xml:space="preserve"> betekenen dat </w:t>
      </w:r>
      <w:r w:rsidR="00B02C96">
        <w:rPr>
          <w:rFonts w:asciiTheme="minorHAnsi" w:hAnsiTheme="minorHAnsi" w:cstheme="minorHAnsi"/>
          <w:sz w:val="22"/>
        </w:rPr>
        <w:t xml:space="preserve">ik </w:t>
      </w:r>
      <w:r>
        <w:rPr>
          <w:rFonts w:asciiTheme="minorHAnsi" w:hAnsiTheme="minorHAnsi" w:cstheme="minorHAnsi"/>
          <w:sz w:val="22"/>
        </w:rPr>
        <w:t xml:space="preserve">uitgesloten word van het Nederlandse betalingsverkeer terwijl </w:t>
      </w:r>
      <w:r w:rsidR="00764D48">
        <w:rPr>
          <w:rFonts w:asciiTheme="minorHAnsi" w:hAnsiTheme="minorHAnsi" w:cstheme="minorHAnsi"/>
          <w:sz w:val="22"/>
        </w:rPr>
        <w:t xml:space="preserve">ik </w:t>
      </w:r>
      <w:r>
        <w:rPr>
          <w:rFonts w:asciiTheme="minorHAnsi" w:hAnsiTheme="minorHAnsi" w:cstheme="minorHAnsi"/>
          <w:sz w:val="22"/>
        </w:rPr>
        <w:t xml:space="preserve">geen enkel risico voor de Bank vorm. </w:t>
      </w:r>
      <w:r w:rsidR="00992746">
        <w:rPr>
          <w:rFonts w:asciiTheme="minorHAnsi" w:hAnsiTheme="minorHAnsi" w:cstheme="minorHAnsi"/>
          <w:sz w:val="22"/>
        </w:rPr>
        <w:t>Dat is onaanvaardbaar.</w:t>
      </w:r>
    </w:p>
    <w:p w14:paraId="125574C5" w14:textId="77777777" w:rsidR="00B32E72" w:rsidRDefault="00B32E72" w:rsidP="008F1219">
      <w:pPr>
        <w:spacing w:line="276" w:lineRule="auto"/>
        <w:rPr>
          <w:rFonts w:asciiTheme="minorHAnsi" w:hAnsiTheme="minorHAnsi" w:cstheme="minorHAnsi"/>
          <w:sz w:val="22"/>
        </w:rPr>
      </w:pPr>
    </w:p>
    <w:p w14:paraId="44E508B0" w14:textId="7E23B116" w:rsidR="00B32E72" w:rsidRDefault="00B32E72" w:rsidP="008F1219">
      <w:pPr>
        <w:spacing w:line="276" w:lineRule="auto"/>
        <w:rPr>
          <w:rFonts w:asciiTheme="minorHAnsi" w:hAnsiTheme="minorHAnsi" w:cstheme="minorHAnsi"/>
          <w:sz w:val="22"/>
        </w:rPr>
      </w:pPr>
      <w:r>
        <w:rPr>
          <w:rFonts w:asciiTheme="minorHAnsi" w:hAnsiTheme="minorHAnsi" w:cstheme="minorHAnsi"/>
          <w:sz w:val="22"/>
        </w:rPr>
        <w:t>Onder voorbehoud van mijn rechten en weren, teken ik,</w:t>
      </w:r>
    </w:p>
    <w:p w14:paraId="07710F54" w14:textId="77777777" w:rsidR="008F1219" w:rsidRDefault="008F1219" w:rsidP="008F1219">
      <w:pPr>
        <w:spacing w:line="276" w:lineRule="auto"/>
        <w:rPr>
          <w:rFonts w:asciiTheme="minorHAnsi" w:hAnsiTheme="minorHAnsi" w:cstheme="minorHAnsi"/>
          <w:sz w:val="22"/>
        </w:rPr>
      </w:pPr>
    </w:p>
    <w:p w14:paraId="0645A408" w14:textId="1A76EAF7" w:rsidR="00B32E72" w:rsidRDefault="00B32E72" w:rsidP="008F1219">
      <w:pPr>
        <w:spacing w:line="276" w:lineRule="auto"/>
        <w:rPr>
          <w:rFonts w:asciiTheme="minorHAnsi" w:hAnsiTheme="minorHAnsi" w:cstheme="minorHAnsi"/>
          <w:sz w:val="22"/>
        </w:rPr>
      </w:pPr>
      <w:r>
        <w:rPr>
          <w:rFonts w:asciiTheme="minorHAnsi" w:hAnsiTheme="minorHAnsi" w:cstheme="minorHAnsi"/>
          <w:sz w:val="22"/>
        </w:rPr>
        <w:t>Hoogachtend,</w:t>
      </w:r>
    </w:p>
    <w:p w14:paraId="04A7A0DA" w14:textId="77777777" w:rsidR="00B32E72" w:rsidRDefault="00B32E72" w:rsidP="008F1219">
      <w:pPr>
        <w:spacing w:line="276" w:lineRule="auto"/>
        <w:rPr>
          <w:rFonts w:asciiTheme="minorHAnsi" w:hAnsiTheme="minorHAnsi" w:cstheme="minorHAnsi"/>
          <w:sz w:val="22"/>
        </w:rPr>
      </w:pPr>
    </w:p>
    <w:sectPr w:rsidR="00B32E72">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Fennek" w:date="2024-07-23T13:13:00Z" w:initials="LJSF">
    <w:p w14:paraId="0A2F86B4" w14:textId="77777777" w:rsidR="00CB4D59" w:rsidRDefault="00CB4D59" w:rsidP="00CB4D59">
      <w:pPr>
        <w:pStyle w:val="CommentText"/>
      </w:pPr>
      <w:r>
        <w:rPr>
          <w:rStyle w:val="CommentReference"/>
        </w:rPr>
        <w:annotationRef/>
      </w:r>
      <w:r>
        <w:t>E-mailadres van de bank invullen</w:t>
      </w:r>
    </w:p>
  </w:comment>
  <w:comment w:id="4" w:author="Fennek" w:date="2024-07-23T13:14:00Z" w:initials="LJSF">
    <w:p w14:paraId="3DC5BDA5" w14:textId="77777777" w:rsidR="00CB4D59" w:rsidRDefault="00CB4D59" w:rsidP="00CB4D59">
      <w:pPr>
        <w:pStyle w:val="CommentText"/>
      </w:pPr>
      <w:r>
        <w:rPr>
          <w:rStyle w:val="CommentReference"/>
        </w:rPr>
        <w:annotationRef/>
      </w:r>
      <w:r>
        <w:t>Adresgegevens van de bank invullen</w:t>
      </w:r>
    </w:p>
  </w:comment>
  <w:comment w:id="17" w:author="Fennek" w:date="2024-07-23T13:15:00Z" w:initials="LJSF">
    <w:p w14:paraId="504A1790" w14:textId="77777777" w:rsidR="00CD404B" w:rsidRDefault="00CD404B" w:rsidP="00CD404B">
      <w:pPr>
        <w:pStyle w:val="CommentText"/>
      </w:pPr>
      <w:r>
        <w:rPr>
          <w:rStyle w:val="CommentReference"/>
        </w:rPr>
        <w:annotationRef/>
      </w:r>
      <w:r>
        <w:t xml:space="preserve">Uw gegevens en datum </w:t>
      </w:r>
      <w:proofErr w:type="spellStart"/>
      <w:r>
        <w:t>etc</w:t>
      </w:r>
      <w:proofErr w:type="spellEnd"/>
      <w:r>
        <w:t xml:space="preserve"> invullen</w:t>
      </w:r>
    </w:p>
  </w:comment>
  <w:comment w:id="18" w:author="Fennek" w:date="2024-07-23T14:24:00Z" w:initials="LJSF">
    <w:p w14:paraId="34AD6D5C" w14:textId="77777777" w:rsidR="002D3973" w:rsidRDefault="002D3973" w:rsidP="002D3973">
      <w:pPr>
        <w:pStyle w:val="CommentText"/>
      </w:pPr>
      <w:r>
        <w:rPr>
          <w:rStyle w:val="CommentReference"/>
        </w:rPr>
        <w:annotationRef/>
      </w:r>
      <w:r>
        <w:t>Naam bank invullen</w:t>
      </w:r>
    </w:p>
  </w:comment>
  <w:comment w:id="19" w:author="Fennek" w:date="2024-07-23T14:27:00Z" w:initials="LJSF">
    <w:p w14:paraId="6A43F7DA" w14:textId="77777777" w:rsidR="00225269" w:rsidRDefault="00225269" w:rsidP="00225269">
      <w:pPr>
        <w:pStyle w:val="CommentText"/>
      </w:pPr>
      <w:r>
        <w:rPr>
          <w:rStyle w:val="CommentReference"/>
        </w:rPr>
        <w:annotationRef/>
      </w:r>
      <w:r>
        <w:t>Jaartal invullen</w:t>
      </w:r>
    </w:p>
  </w:comment>
  <w:comment w:id="20" w:author="Fennek" w:date="2024-07-23T14:28:00Z" w:initials="LJSF">
    <w:p w14:paraId="3C0B8059" w14:textId="77777777" w:rsidR="00225269" w:rsidRDefault="00225269" w:rsidP="00225269">
      <w:pPr>
        <w:pStyle w:val="CommentText"/>
      </w:pPr>
      <w:r>
        <w:rPr>
          <w:rStyle w:val="CommentReference"/>
        </w:rPr>
        <w:annotationRef/>
      </w:r>
      <w:r>
        <w:t>Jaartal invullen</w:t>
      </w:r>
    </w:p>
  </w:comment>
  <w:comment w:id="21" w:author="Lisa Jie Sam Foek" w:date="2024-07-23T20:28:00Z" w:initials="LJ">
    <w:p w14:paraId="5772FCB3" w14:textId="77777777" w:rsidR="00351B55" w:rsidRDefault="00351B55" w:rsidP="00351B55">
      <w:pPr>
        <w:pStyle w:val="CommentText"/>
      </w:pPr>
      <w:r>
        <w:rPr>
          <w:rStyle w:val="CommentReference"/>
        </w:rPr>
        <w:annotationRef/>
      </w:r>
      <w:r>
        <w:t>Het land waarin u woont invullen</w:t>
      </w:r>
    </w:p>
  </w:comment>
  <w:comment w:id="22" w:author="Lisa Jie Sam Foek" w:date="2024-07-23T20:28:00Z" w:initials="LJ">
    <w:p w14:paraId="715531AC" w14:textId="77777777" w:rsidR="00351B55" w:rsidRDefault="00351B55" w:rsidP="00351B55">
      <w:pPr>
        <w:pStyle w:val="CommentText"/>
      </w:pPr>
      <w:r>
        <w:rPr>
          <w:rStyle w:val="CommentReference"/>
        </w:rPr>
        <w:annotationRef/>
      </w:r>
      <w:r>
        <w:t>Hoogte van opslag/bankkosten invullen</w:t>
      </w:r>
    </w:p>
  </w:comment>
  <w:comment w:id="23" w:author="Lisa Jie Sam Foek" w:date="2024-07-23T20:15:00Z" w:initials="LJ">
    <w:p w14:paraId="0AFC4AC4" w14:textId="77777777" w:rsidR="003A3507" w:rsidRDefault="003A3507" w:rsidP="003A3507">
      <w:pPr>
        <w:pStyle w:val="CommentText"/>
      </w:pPr>
      <w:r>
        <w:rPr>
          <w:rStyle w:val="CommentReference"/>
        </w:rPr>
        <w:annotationRef/>
      </w:r>
      <w:r>
        <w:t>Datum van de brief invullen waarin de bankrelatie wordt beëindigd.</w:t>
      </w:r>
    </w:p>
  </w:comment>
  <w:comment w:id="24" w:author="Lisa Jie Sam Foek" w:date="2024-07-23T20:16:00Z" w:initials="LJ">
    <w:p w14:paraId="73B6D265" w14:textId="77777777" w:rsidR="003A3507" w:rsidRDefault="003A3507" w:rsidP="003A3507">
      <w:pPr>
        <w:pStyle w:val="CommentText"/>
      </w:pPr>
      <w:r>
        <w:rPr>
          <w:rStyle w:val="CommentReference"/>
        </w:rPr>
        <w:annotationRef/>
      </w:r>
      <w:r>
        <w:t>Datum invullen waartegen de volledige bankrekening wordt gesloten.</w:t>
      </w:r>
    </w:p>
  </w:comment>
  <w:comment w:id="25" w:author="Lisa Jie Sam Foek" w:date="2024-07-23T20:16:00Z" w:initials="LJ">
    <w:p w14:paraId="5B2AD193" w14:textId="77777777" w:rsidR="003A3507" w:rsidRDefault="003A3507" w:rsidP="003A3507">
      <w:pPr>
        <w:pStyle w:val="CommentText"/>
      </w:pPr>
      <w:r>
        <w:rPr>
          <w:rStyle w:val="CommentReference"/>
        </w:rPr>
        <w:annotationRef/>
      </w:r>
      <w:r>
        <w:t>Opgegeven reden van beëindiging hierin opnemen.</w:t>
      </w:r>
    </w:p>
  </w:comment>
  <w:comment w:id="26" w:author="Lisa Jie Sam Foek" w:date="2024-07-23T20:17:00Z" w:initials="LJ">
    <w:p w14:paraId="624F0407" w14:textId="77777777" w:rsidR="00203405" w:rsidRDefault="00203405" w:rsidP="00203405">
      <w:pPr>
        <w:pStyle w:val="CommentText"/>
      </w:pPr>
      <w:r>
        <w:rPr>
          <w:rStyle w:val="CommentReference"/>
        </w:rPr>
        <w:annotationRef/>
      </w:r>
      <w:r>
        <w:t>Aantal jaar dat u in het buitenland woont, invullen.</w:t>
      </w:r>
    </w:p>
  </w:comment>
  <w:comment w:id="27" w:author="Lisa Jie Sam Foek" w:date="2024-07-23T20:19:00Z" w:initials="LJ">
    <w:p w14:paraId="62431CA1" w14:textId="77777777" w:rsidR="007802F3" w:rsidRDefault="007802F3" w:rsidP="007802F3">
      <w:pPr>
        <w:pStyle w:val="CommentText"/>
      </w:pPr>
      <w:r>
        <w:rPr>
          <w:rStyle w:val="CommentReference"/>
        </w:rPr>
        <w:annotationRef/>
      </w:r>
      <w:r>
        <w:t>Datum invullen waartegen de bankrelatie is opgezegd.</w:t>
      </w:r>
    </w:p>
  </w:comment>
  <w:comment w:id="28" w:author="Lisa Jie Sam Foek" w:date="2024-07-23T20:32:00Z" w:initials="LJ">
    <w:p w14:paraId="01A7E794" w14:textId="77777777" w:rsidR="00E91F47" w:rsidRDefault="00E91F47" w:rsidP="00E91F47">
      <w:pPr>
        <w:pStyle w:val="CommentText"/>
      </w:pPr>
      <w:r>
        <w:rPr>
          <w:rStyle w:val="CommentReference"/>
        </w:rPr>
        <w:annotationRef/>
      </w:r>
      <w:r>
        <w:t>Aantal jaar invullen</w:t>
      </w:r>
    </w:p>
  </w:comment>
  <w:comment w:id="29" w:author="Lisa Jie Sam Foek" w:date="2024-07-23T20:34:00Z" w:initials="LJ">
    <w:p w14:paraId="6C7E7F5C" w14:textId="77777777" w:rsidR="005F717E" w:rsidRDefault="005F717E" w:rsidP="005F717E">
      <w:pPr>
        <w:pStyle w:val="CommentText"/>
      </w:pPr>
      <w:r>
        <w:rPr>
          <w:rStyle w:val="CommentReference"/>
        </w:rPr>
        <w:annotationRef/>
      </w:r>
      <w:r>
        <w:t>Land waarin u woont invullen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2F86B4" w15:done="0"/>
  <w15:commentEx w15:paraId="3DC5BDA5" w15:done="0"/>
  <w15:commentEx w15:paraId="504A1790" w15:done="0"/>
  <w15:commentEx w15:paraId="34AD6D5C" w15:done="0"/>
  <w15:commentEx w15:paraId="6A43F7DA" w15:done="0"/>
  <w15:commentEx w15:paraId="3C0B8059" w15:done="0"/>
  <w15:commentEx w15:paraId="5772FCB3" w15:done="0"/>
  <w15:commentEx w15:paraId="715531AC" w15:done="0"/>
  <w15:commentEx w15:paraId="0AFC4AC4" w15:done="0"/>
  <w15:commentEx w15:paraId="73B6D265" w15:done="0"/>
  <w15:commentEx w15:paraId="5B2AD193" w15:done="0"/>
  <w15:commentEx w15:paraId="624F0407" w15:done="0"/>
  <w15:commentEx w15:paraId="62431CA1" w15:done="0"/>
  <w15:commentEx w15:paraId="01A7E794" w15:done="0"/>
  <w15:commentEx w15:paraId="6C7E7F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795ED7D" w16cex:dateUtc="2024-07-23T11:13:00Z"/>
  <w16cex:commentExtensible w16cex:durableId="567702E4" w16cex:dateUtc="2024-07-23T11:14:00Z"/>
  <w16cex:commentExtensible w16cex:durableId="1F6456D8" w16cex:dateUtc="2024-07-23T11:15:00Z"/>
  <w16cex:commentExtensible w16cex:durableId="6E5C2DA9" w16cex:dateUtc="2024-07-23T12:24:00Z"/>
  <w16cex:commentExtensible w16cex:durableId="3B31B603" w16cex:dateUtc="2024-07-23T12:27:00Z"/>
  <w16cex:commentExtensible w16cex:durableId="02F8474E" w16cex:dateUtc="2024-07-23T12:28:00Z"/>
  <w16cex:commentExtensible w16cex:durableId="0E51E4D3" w16cex:dateUtc="2024-07-23T18:28:00Z"/>
  <w16cex:commentExtensible w16cex:durableId="79CE28E7" w16cex:dateUtc="2024-07-23T18:28:00Z"/>
  <w16cex:commentExtensible w16cex:durableId="776C6B23" w16cex:dateUtc="2024-07-23T18:15:00Z"/>
  <w16cex:commentExtensible w16cex:durableId="7EC1D7DD" w16cex:dateUtc="2024-07-23T18:16:00Z"/>
  <w16cex:commentExtensible w16cex:durableId="44599003" w16cex:dateUtc="2024-07-23T18:16:00Z"/>
  <w16cex:commentExtensible w16cex:durableId="373B9AB6" w16cex:dateUtc="2024-07-23T18:17:00Z"/>
  <w16cex:commentExtensible w16cex:durableId="364C278F" w16cex:dateUtc="2024-07-23T18:19:00Z"/>
  <w16cex:commentExtensible w16cex:durableId="1D354D3C" w16cex:dateUtc="2024-07-23T18:32:00Z"/>
  <w16cex:commentExtensible w16cex:durableId="11549B5A" w16cex:dateUtc="2024-07-23T1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2F86B4" w16cid:durableId="6795ED7D"/>
  <w16cid:commentId w16cid:paraId="3DC5BDA5" w16cid:durableId="567702E4"/>
  <w16cid:commentId w16cid:paraId="504A1790" w16cid:durableId="1F6456D8"/>
  <w16cid:commentId w16cid:paraId="34AD6D5C" w16cid:durableId="6E5C2DA9"/>
  <w16cid:commentId w16cid:paraId="6A43F7DA" w16cid:durableId="3B31B603"/>
  <w16cid:commentId w16cid:paraId="3C0B8059" w16cid:durableId="02F8474E"/>
  <w16cid:commentId w16cid:paraId="5772FCB3" w16cid:durableId="0E51E4D3"/>
  <w16cid:commentId w16cid:paraId="715531AC" w16cid:durableId="79CE28E7"/>
  <w16cid:commentId w16cid:paraId="0AFC4AC4" w16cid:durableId="776C6B23"/>
  <w16cid:commentId w16cid:paraId="73B6D265" w16cid:durableId="7EC1D7DD"/>
  <w16cid:commentId w16cid:paraId="5B2AD193" w16cid:durableId="44599003"/>
  <w16cid:commentId w16cid:paraId="624F0407" w16cid:durableId="373B9AB6"/>
  <w16cid:commentId w16cid:paraId="62431CA1" w16cid:durableId="364C278F"/>
  <w16cid:commentId w16cid:paraId="01A7E794" w16cid:durableId="1D354D3C"/>
  <w16cid:commentId w16cid:paraId="6C7E7F5C" w16cid:durableId="11549B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A93A6" w14:textId="77777777" w:rsidR="00971793" w:rsidRDefault="00971793" w:rsidP="008F1219">
      <w:pPr>
        <w:spacing w:line="240" w:lineRule="auto"/>
      </w:pPr>
      <w:r>
        <w:separator/>
      </w:r>
    </w:p>
  </w:endnote>
  <w:endnote w:type="continuationSeparator" w:id="0">
    <w:p w14:paraId="5BEFD28A" w14:textId="77777777" w:rsidR="00971793" w:rsidRDefault="00971793" w:rsidP="008F1219">
      <w:pPr>
        <w:spacing w:line="240" w:lineRule="auto"/>
      </w:pPr>
      <w:r>
        <w:continuationSeparator/>
      </w:r>
    </w:p>
  </w:endnote>
  <w:endnote w:type="continuationNotice" w:id="1">
    <w:p w14:paraId="5F8BA36A" w14:textId="77777777" w:rsidR="00971793" w:rsidRDefault="009717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Barlow">
    <w:panose1 w:val="00000500000000000000"/>
    <w:charset w:val="00"/>
    <w:family w:val="auto"/>
    <w:pitch w:val="variable"/>
    <w:sig w:usb0="20000007" w:usb1="00000000" w:usb2="00000000" w:usb3="00000000" w:csb0="00000193" w:csb1="00000000"/>
  </w:font>
  <w:font w:name="Calibri (Body)">
    <w:altName w:val="Calibri"/>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4DF1" w14:textId="77777777" w:rsidR="00916E97" w:rsidRDefault="00916E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4F9EC" w14:textId="77777777" w:rsidR="00916E97" w:rsidRDefault="00916E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DC7B" w14:textId="77777777" w:rsidR="00916E97" w:rsidRDefault="00916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8E253" w14:textId="77777777" w:rsidR="00971793" w:rsidRDefault="00971793" w:rsidP="008F1219">
      <w:pPr>
        <w:spacing w:line="240" w:lineRule="auto"/>
      </w:pPr>
      <w:r>
        <w:separator/>
      </w:r>
    </w:p>
  </w:footnote>
  <w:footnote w:type="continuationSeparator" w:id="0">
    <w:p w14:paraId="00594687" w14:textId="77777777" w:rsidR="00971793" w:rsidRDefault="00971793" w:rsidP="008F1219">
      <w:pPr>
        <w:spacing w:line="240" w:lineRule="auto"/>
      </w:pPr>
      <w:r>
        <w:continuationSeparator/>
      </w:r>
    </w:p>
  </w:footnote>
  <w:footnote w:type="continuationNotice" w:id="1">
    <w:p w14:paraId="401A840B" w14:textId="77777777" w:rsidR="00971793" w:rsidRDefault="0097179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17A73" w14:textId="677D78BE" w:rsidR="00916E97" w:rsidRDefault="00971793">
    <w:pPr>
      <w:pStyle w:val="Header"/>
    </w:pPr>
    <w:r>
      <w:rPr>
        <w:noProof/>
      </w:rPr>
      <w:pict w14:anchorId="691BB8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117594" o:spid="_x0000_s1027" type="#_x0000_t136" alt="" style="position:absolute;margin-left:0;margin-top:0;width:497.4pt;height:142.1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Barlow&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BF7C" w14:textId="33141771" w:rsidR="00916E97" w:rsidRDefault="00971793">
    <w:pPr>
      <w:pStyle w:val="Header"/>
    </w:pPr>
    <w:r>
      <w:rPr>
        <w:noProof/>
      </w:rPr>
      <w:pict w14:anchorId="7CD930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117595" o:spid="_x0000_s1026" type="#_x0000_t136" alt="" style="position:absolute;margin-left:0;margin-top:0;width:497.4pt;height:142.1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Barlow&quot;;font-size:1pt" string="CONCEP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7620" w14:textId="21D487C7" w:rsidR="00916E97" w:rsidRDefault="00971793">
    <w:pPr>
      <w:pStyle w:val="Header"/>
    </w:pPr>
    <w:r>
      <w:rPr>
        <w:noProof/>
      </w:rPr>
      <w:pict w14:anchorId="4F198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117593" o:spid="_x0000_s1025" type="#_x0000_t136" alt="" style="position:absolute;margin-left:0;margin-top:0;width:497.4pt;height:142.1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Barlow&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3E3"/>
    <w:multiLevelType w:val="multilevel"/>
    <w:tmpl w:val="6B949116"/>
    <w:styleLink w:val="Opsomming2"/>
    <w:lvl w:ilvl="0">
      <w:start w:val="1"/>
      <w:numFmt w:val="bullet"/>
      <w:lvlText w:val=""/>
      <w:lvlJc w:val="left"/>
      <w:pPr>
        <w:tabs>
          <w:tab w:val="num" w:pos="567"/>
        </w:tabs>
        <w:ind w:left="567" w:hanging="567"/>
      </w:pPr>
      <w:rPr>
        <w:rFonts w:ascii="Wingdings" w:hAnsi="Wingdings" w:hint="default"/>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rPr>
    </w:lvl>
    <w:lvl w:ilvl="4">
      <w:start w:val="1"/>
      <w:numFmt w:val="bullet"/>
      <w:lvlText w:val=""/>
      <w:lvlJc w:val="left"/>
      <w:pPr>
        <w:tabs>
          <w:tab w:val="num" w:pos="2835"/>
        </w:tabs>
        <w:ind w:left="2835" w:hanging="567"/>
      </w:pPr>
      <w:rPr>
        <w:rFonts w:ascii="Wingdings" w:hAnsi="Wingding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06A461A6"/>
    <w:multiLevelType w:val="hybridMultilevel"/>
    <w:tmpl w:val="714E347E"/>
    <w:lvl w:ilvl="0" w:tplc="26F4DA38">
      <w:start w:val="1"/>
      <w:numFmt w:val="decimal"/>
      <w:pStyle w:val="Lijstnummering1"/>
      <w:lvlText w:val="%1."/>
      <w:lvlJc w:val="left"/>
      <w:pPr>
        <w:ind w:left="567" w:hanging="567"/>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13C5210"/>
    <w:multiLevelType w:val="hybridMultilevel"/>
    <w:tmpl w:val="A4E8C9B0"/>
    <w:lvl w:ilvl="0" w:tplc="F6DE26BE">
      <w:start w:val="1"/>
      <w:numFmt w:val="upperRoman"/>
      <w:pStyle w:val="LijstnummeringI"/>
      <w:lvlText w:val="%1."/>
      <w:lvlJc w:val="left"/>
      <w:pPr>
        <w:tabs>
          <w:tab w:val="num" w:pos="567"/>
        </w:tabs>
        <w:ind w:left="567" w:hanging="56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BB1F59"/>
    <w:multiLevelType w:val="multilevel"/>
    <w:tmpl w:val="1748A3CA"/>
    <w:styleLink w:val="Opsomming-"/>
    <w:lvl w:ilvl="0">
      <w:start w:val="1"/>
      <w:numFmt w:val="bullet"/>
      <w:lvlText w:val="-"/>
      <w:lvlJc w:val="left"/>
      <w:pPr>
        <w:tabs>
          <w:tab w:val="num" w:pos="567"/>
        </w:tabs>
        <w:ind w:left="567" w:hanging="567"/>
      </w:pPr>
      <w:rPr>
        <w:rFonts w:ascii="Arial" w:hAnsi="Arial" w:hint="default"/>
      </w:rPr>
    </w:lvl>
    <w:lvl w:ilvl="1">
      <w:start w:val="1"/>
      <w:numFmt w:val="bullet"/>
      <w:lvlText w:val="-"/>
      <w:lvlJc w:val="left"/>
      <w:pPr>
        <w:tabs>
          <w:tab w:val="num" w:pos="1134"/>
        </w:tabs>
        <w:ind w:left="1134" w:hanging="567"/>
      </w:pPr>
      <w:rPr>
        <w:rFonts w:ascii="Arial" w:hAnsi="Arial" w:hint="default"/>
      </w:rPr>
    </w:lvl>
    <w:lvl w:ilvl="2">
      <w:start w:val="1"/>
      <w:numFmt w:val="bullet"/>
      <w:lvlText w:val="-"/>
      <w:lvlJc w:val="left"/>
      <w:pPr>
        <w:tabs>
          <w:tab w:val="num" w:pos="1701"/>
        </w:tabs>
        <w:ind w:left="1701" w:hanging="567"/>
      </w:pPr>
      <w:rPr>
        <w:rFonts w:ascii="Arial" w:hAnsi="Arial" w:hint="default"/>
      </w:rPr>
    </w:lvl>
    <w:lvl w:ilvl="3">
      <w:start w:val="1"/>
      <w:numFmt w:val="bullet"/>
      <w:lvlText w:val="-"/>
      <w:lvlJc w:val="left"/>
      <w:pPr>
        <w:tabs>
          <w:tab w:val="num" w:pos="2268"/>
        </w:tabs>
        <w:ind w:left="2268" w:hanging="567"/>
      </w:pPr>
      <w:rPr>
        <w:rFonts w:ascii="Arial" w:hAnsi="Arial" w:hint="default"/>
      </w:rPr>
    </w:lvl>
    <w:lvl w:ilvl="4">
      <w:start w:val="1"/>
      <w:numFmt w:val="bullet"/>
      <w:lvlText w:val="-"/>
      <w:lvlJc w:val="left"/>
      <w:pPr>
        <w:tabs>
          <w:tab w:val="num" w:pos="2835"/>
        </w:tabs>
        <w:ind w:left="2835" w:hanging="567"/>
      </w:pPr>
      <w:rPr>
        <w:rFonts w:ascii="Arial" w:hAnsi="Arial"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4" w15:restartNumberingAfterBreak="0">
    <w:nsid w:val="3ECD0E8C"/>
    <w:multiLevelType w:val="hybridMultilevel"/>
    <w:tmpl w:val="72A8F9DE"/>
    <w:lvl w:ilvl="0" w:tplc="D4D6BEE8">
      <w:start w:val="1"/>
      <w:numFmt w:val="upperRoman"/>
      <w:pStyle w:val="Petitum"/>
      <w:lvlText w:val="%1."/>
      <w:lvlJc w:val="left"/>
      <w:pPr>
        <w:ind w:left="36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15:restartNumberingAfterBreak="0">
    <w:nsid w:val="480939DF"/>
    <w:multiLevelType w:val="multilevel"/>
    <w:tmpl w:val="6AEAEA10"/>
    <w:styleLink w:val="Alineanummering3"/>
    <w:lvl w:ilvl="0">
      <w:start w:val="1"/>
      <w:numFmt w:val="decimal"/>
      <w:lvlText w:val="%1."/>
      <w:lvlJc w:val="left"/>
      <w:pPr>
        <w:tabs>
          <w:tab w:val="num" w:pos="567"/>
        </w:tabs>
        <w:ind w:left="567" w:hanging="567"/>
      </w:pPr>
      <w:rPr>
        <w:rFonts w:ascii="Arial" w:hAnsi="Arial" w:hint="default"/>
        <w:b w:val="0"/>
        <w:i w:val="0"/>
        <w:sz w:val="18"/>
      </w:rPr>
    </w:lvl>
    <w:lvl w:ilvl="1">
      <w:start w:val="1"/>
      <w:numFmt w:val="decimal"/>
      <w:lvlText w:val="%1.%2."/>
      <w:lvlJc w:val="left"/>
      <w:pPr>
        <w:tabs>
          <w:tab w:val="num" w:pos="1134"/>
        </w:tabs>
        <w:ind w:left="567" w:hanging="567"/>
      </w:pPr>
      <w:rPr>
        <w:rFonts w:ascii="Arial" w:hAnsi="Arial" w:hint="default"/>
        <w:b w:val="0"/>
        <w:i w:val="0"/>
        <w:sz w:val="18"/>
      </w:rPr>
    </w:lvl>
    <w:lvl w:ilvl="2">
      <w:start w:val="1"/>
      <w:numFmt w:val="decimal"/>
      <w:lvlText w:val="%1.%2.%3."/>
      <w:lvlJc w:val="left"/>
      <w:pPr>
        <w:tabs>
          <w:tab w:val="num" w:pos="1701"/>
        </w:tabs>
        <w:ind w:left="1134" w:hanging="567"/>
      </w:pPr>
      <w:rPr>
        <w:rFonts w:ascii="Arial" w:hAnsi="Arial" w:hint="default"/>
        <w:sz w:val="18"/>
      </w:rPr>
    </w:lvl>
    <w:lvl w:ilvl="3">
      <w:start w:val="1"/>
      <w:numFmt w:val="decimal"/>
      <w:lvlText w:val="%4."/>
      <w:lvlJc w:val="left"/>
      <w:pPr>
        <w:tabs>
          <w:tab w:val="num" w:pos="6577"/>
        </w:tabs>
        <w:ind w:left="3402" w:hanging="567"/>
      </w:pPr>
      <w:rPr>
        <w:rFonts w:hint="default"/>
      </w:rPr>
    </w:lvl>
    <w:lvl w:ilvl="4">
      <w:start w:val="1"/>
      <w:numFmt w:val="lowerLetter"/>
      <w:lvlText w:val="%5."/>
      <w:lvlJc w:val="left"/>
      <w:pPr>
        <w:tabs>
          <w:tab w:val="num" w:pos="7144"/>
        </w:tabs>
        <w:ind w:left="3969" w:hanging="567"/>
      </w:pPr>
      <w:rPr>
        <w:rFonts w:hint="default"/>
      </w:rPr>
    </w:lvl>
    <w:lvl w:ilvl="5">
      <w:start w:val="1"/>
      <w:numFmt w:val="lowerRoman"/>
      <w:lvlText w:val="%6."/>
      <w:lvlJc w:val="right"/>
      <w:pPr>
        <w:tabs>
          <w:tab w:val="num" w:pos="7711"/>
        </w:tabs>
        <w:ind w:left="4536" w:hanging="567"/>
      </w:pPr>
      <w:rPr>
        <w:rFonts w:hint="default"/>
      </w:rPr>
    </w:lvl>
    <w:lvl w:ilvl="6">
      <w:start w:val="1"/>
      <w:numFmt w:val="decimal"/>
      <w:lvlText w:val="%7."/>
      <w:lvlJc w:val="left"/>
      <w:pPr>
        <w:tabs>
          <w:tab w:val="num" w:pos="8278"/>
        </w:tabs>
        <w:ind w:left="5103" w:hanging="567"/>
      </w:pPr>
      <w:rPr>
        <w:rFonts w:hint="default"/>
      </w:rPr>
    </w:lvl>
    <w:lvl w:ilvl="7">
      <w:start w:val="1"/>
      <w:numFmt w:val="lowerLetter"/>
      <w:lvlText w:val="%8."/>
      <w:lvlJc w:val="left"/>
      <w:pPr>
        <w:tabs>
          <w:tab w:val="num" w:pos="8845"/>
        </w:tabs>
        <w:ind w:left="5670" w:hanging="567"/>
      </w:pPr>
      <w:rPr>
        <w:rFonts w:hint="default"/>
      </w:rPr>
    </w:lvl>
    <w:lvl w:ilvl="8">
      <w:start w:val="1"/>
      <w:numFmt w:val="lowerRoman"/>
      <w:lvlText w:val="%9."/>
      <w:lvlJc w:val="right"/>
      <w:pPr>
        <w:tabs>
          <w:tab w:val="num" w:pos="9412"/>
        </w:tabs>
        <w:ind w:left="6237" w:hanging="567"/>
      </w:pPr>
      <w:rPr>
        <w:rFonts w:hint="default"/>
      </w:rPr>
    </w:lvl>
  </w:abstractNum>
  <w:abstractNum w:abstractNumId="6" w15:restartNumberingAfterBreak="0">
    <w:nsid w:val="494E7C82"/>
    <w:multiLevelType w:val="multilevel"/>
    <w:tmpl w:val="740A1750"/>
    <w:styleLink w:val="Alineanummering4"/>
    <w:lvl w:ilvl="0">
      <w:start w:val="1"/>
      <w:numFmt w:val="decimal"/>
      <w:pStyle w:val="Alineanummering1"/>
      <w:lvlText w:val="%1."/>
      <w:lvlJc w:val="left"/>
      <w:pPr>
        <w:tabs>
          <w:tab w:val="num" w:pos="567"/>
        </w:tabs>
        <w:ind w:left="567" w:hanging="567"/>
      </w:pPr>
      <w:rPr>
        <w:rFonts w:ascii="Arial" w:hAnsi="Arial" w:hint="default"/>
        <w:sz w:val="18"/>
      </w:rPr>
    </w:lvl>
    <w:lvl w:ilvl="1">
      <w:start w:val="1"/>
      <w:numFmt w:val="decimal"/>
      <w:pStyle w:val="Alineanummering2"/>
      <w:lvlText w:val="%1.%2."/>
      <w:lvlJc w:val="left"/>
      <w:pPr>
        <w:tabs>
          <w:tab w:val="num" w:pos="567"/>
        </w:tabs>
        <w:ind w:left="567" w:hanging="567"/>
      </w:pPr>
      <w:rPr>
        <w:rFonts w:ascii="Arial" w:hAnsi="Arial" w:hint="default"/>
        <w:sz w:val="18"/>
      </w:rPr>
    </w:lvl>
    <w:lvl w:ilvl="2">
      <w:start w:val="1"/>
      <w:numFmt w:val="decimal"/>
      <w:lvlText w:val="%1.%2.%3."/>
      <w:lvlJc w:val="left"/>
      <w:pPr>
        <w:tabs>
          <w:tab w:val="num" w:pos="1134"/>
        </w:tabs>
        <w:ind w:left="1134" w:hanging="567"/>
      </w:pPr>
      <w:rPr>
        <w:rFonts w:hint="default"/>
      </w:rPr>
    </w:lvl>
    <w:lvl w:ilvl="3">
      <w:start w:val="1"/>
      <w:numFmt w:val="lowerLetter"/>
      <w:lvlText w:val="%4."/>
      <w:lvlJc w:val="left"/>
      <w:pPr>
        <w:tabs>
          <w:tab w:val="num" w:pos="1701"/>
        </w:tabs>
        <w:ind w:left="1701" w:hanging="567"/>
      </w:pPr>
      <w:rPr>
        <w:rFonts w:hint="default"/>
      </w:rPr>
    </w:lvl>
    <w:lvl w:ilvl="4">
      <w:start w:val="1"/>
      <w:numFmt w:val="lowerLetter"/>
      <w:lvlText w:val="(%5)"/>
      <w:lvlJc w:val="left"/>
      <w:pPr>
        <w:ind w:left="5040" w:hanging="360"/>
      </w:pPr>
      <w:rPr>
        <w:rFonts w:hint="default"/>
      </w:rPr>
    </w:lvl>
    <w:lvl w:ilvl="5">
      <w:start w:val="1"/>
      <w:numFmt w:val="lowerRoman"/>
      <w:lvlText w:val="(%6)"/>
      <w:lvlJc w:val="left"/>
      <w:pPr>
        <w:ind w:left="5400" w:hanging="36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left"/>
      <w:pPr>
        <w:ind w:left="6480" w:hanging="360"/>
      </w:pPr>
      <w:rPr>
        <w:rFonts w:hint="default"/>
      </w:rPr>
    </w:lvl>
  </w:abstractNum>
  <w:abstractNum w:abstractNumId="7" w15:restartNumberingAfterBreak="0">
    <w:nsid w:val="5915320A"/>
    <w:multiLevelType w:val="multilevel"/>
    <w:tmpl w:val="4EE4F62A"/>
    <w:lvl w:ilvl="0">
      <w:start w:val="1"/>
      <w:numFmt w:val="lowerLetter"/>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CE4276E"/>
    <w:multiLevelType w:val="hybridMultilevel"/>
    <w:tmpl w:val="E85226DA"/>
    <w:lvl w:ilvl="0" w:tplc="5ED8FBC8">
      <w:start w:val="1"/>
      <w:numFmt w:val="bullet"/>
      <w:pStyle w:val="Opsomming20"/>
      <w:lvlText w:val=""/>
      <w:lvlJc w:val="left"/>
      <w:pPr>
        <w:ind w:left="360" w:hanging="360"/>
      </w:pPr>
      <w:rPr>
        <w:rFonts w:ascii="Wingdings" w:hAnsi="Wingdings" w:hint="default"/>
        <w:b w:val="0"/>
        <w:i w:val="0"/>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DF35883"/>
    <w:multiLevelType w:val="multilevel"/>
    <w:tmpl w:val="E7D44184"/>
    <w:lvl w:ilvl="0">
      <w:start w:val="1"/>
      <w:numFmt w:val="upperLetter"/>
      <w:pStyle w:val="Lijstnummering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2F32F6B"/>
    <w:multiLevelType w:val="hybridMultilevel"/>
    <w:tmpl w:val="7876E4AC"/>
    <w:lvl w:ilvl="0" w:tplc="345AB414">
      <w:start w:val="1"/>
      <w:numFmt w:val="bullet"/>
      <w:pStyle w:val="Opsomming-0"/>
      <w:lvlText w:val="-"/>
      <w:lvlJc w:val="left"/>
      <w:pPr>
        <w:ind w:left="360" w:hanging="360"/>
      </w:pPr>
      <w:rPr>
        <w:rFonts w:ascii="Arial" w:hAnsi="Arial" w:hint="default"/>
        <w:b w:val="0"/>
        <w:i w:val="0"/>
        <w:sz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072892808">
    <w:abstractNumId w:val="6"/>
  </w:num>
  <w:num w:numId="2" w16cid:durableId="825822024">
    <w:abstractNumId w:val="6"/>
  </w:num>
  <w:num w:numId="3" w16cid:durableId="1417627474">
    <w:abstractNumId w:val="5"/>
  </w:num>
  <w:num w:numId="4" w16cid:durableId="1825314787">
    <w:abstractNumId w:val="6"/>
  </w:num>
  <w:num w:numId="5" w16cid:durableId="854533740">
    <w:abstractNumId w:val="1"/>
  </w:num>
  <w:num w:numId="6" w16cid:durableId="711997564">
    <w:abstractNumId w:val="7"/>
  </w:num>
  <w:num w:numId="7" w16cid:durableId="1986083099">
    <w:abstractNumId w:val="2"/>
  </w:num>
  <w:num w:numId="8" w16cid:durableId="650256701">
    <w:abstractNumId w:val="9"/>
  </w:num>
  <w:num w:numId="9" w16cid:durableId="577053718">
    <w:abstractNumId w:val="3"/>
  </w:num>
  <w:num w:numId="10" w16cid:durableId="1470438320">
    <w:abstractNumId w:val="10"/>
  </w:num>
  <w:num w:numId="11" w16cid:durableId="1156729741">
    <w:abstractNumId w:val="8"/>
  </w:num>
  <w:num w:numId="12" w16cid:durableId="472452366">
    <w:abstractNumId w:val="0"/>
  </w:num>
  <w:num w:numId="13" w16cid:durableId="90013920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nek">
    <w15:presenceInfo w15:providerId="None" w15:userId="Fennek"/>
  </w15:person>
  <w15:person w15:author="Lisa Jie Sam Foek">
    <w15:presenceInfo w15:providerId="AD" w15:userId="S::lisa@fennekadvocaten.nl::48c55280-c106-4296-8e0d-ce251ec745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19"/>
    <w:rsid w:val="000152FE"/>
    <w:rsid w:val="0002445C"/>
    <w:rsid w:val="00054B22"/>
    <w:rsid w:val="00073681"/>
    <w:rsid w:val="00074439"/>
    <w:rsid w:val="000D436D"/>
    <w:rsid w:val="000D72CE"/>
    <w:rsid w:val="001019D5"/>
    <w:rsid w:val="001515E1"/>
    <w:rsid w:val="001B7CB7"/>
    <w:rsid w:val="001D5AED"/>
    <w:rsid w:val="001F0020"/>
    <w:rsid w:val="00203405"/>
    <w:rsid w:val="00225269"/>
    <w:rsid w:val="002366B0"/>
    <w:rsid w:val="00244B9D"/>
    <w:rsid w:val="002D3973"/>
    <w:rsid w:val="00323E16"/>
    <w:rsid w:val="00351B55"/>
    <w:rsid w:val="00367578"/>
    <w:rsid w:val="003A3507"/>
    <w:rsid w:val="003B525B"/>
    <w:rsid w:val="00420C46"/>
    <w:rsid w:val="00423C2F"/>
    <w:rsid w:val="004323C0"/>
    <w:rsid w:val="00466F20"/>
    <w:rsid w:val="004B6895"/>
    <w:rsid w:val="004C3808"/>
    <w:rsid w:val="00543009"/>
    <w:rsid w:val="005C2F4A"/>
    <w:rsid w:val="005F717E"/>
    <w:rsid w:val="006D745A"/>
    <w:rsid w:val="006F5708"/>
    <w:rsid w:val="00764D48"/>
    <w:rsid w:val="007802F3"/>
    <w:rsid w:val="0079569B"/>
    <w:rsid w:val="007C5E01"/>
    <w:rsid w:val="00841DF8"/>
    <w:rsid w:val="0088193F"/>
    <w:rsid w:val="008B359E"/>
    <w:rsid w:val="008E5101"/>
    <w:rsid w:val="008F1219"/>
    <w:rsid w:val="009166D0"/>
    <w:rsid w:val="00916E97"/>
    <w:rsid w:val="00971793"/>
    <w:rsid w:val="00992746"/>
    <w:rsid w:val="009E6E04"/>
    <w:rsid w:val="009F1199"/>
    <w:rsid w:val="00A502FA"/>
    <w:rsid w:val="00AC69B9"/>
    <w:rsid w:val="00B02C96"/>
    <w:rsid w:val="00B32E72"/>
    <w:rsid w:val="00B97913"/>
    <w:rsid w:val="00BD3067"/>
    <w:rsid w:val="00CB4D59"/>
    <w:rsid w:val="00CD172A"/>
    <w:rsid w:val="00CD404B"/>
    <w:rsid w:val="00D81598"/>
    <w:rsid w:val="00DF5FCA"/>
    <w:rsid w:val="00E91F47"/>
    <w:rsid w:val="00EF4832"/>
    <w:rsid w:val="00F44525"/>
    <w:rsid w:val="00FA22AF"/>
    <w:rsid w:val="00FB7890"/>
    <w:rsid w:val="00FF04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100D1"/>
  <w15:chartTrackingRefBased/>
  <w15:docId w15:val="{7B634116-BC6F-4340-876E-B2550957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219"/>
    <w:pPr>
      <w:spacing w:after="0" w:line="280" w:lineRule="atLeast"/>
    </w:pPr>
    <w:rPr>
      <w:rFonts w:ascii="Barlow" w:hAnsi="Barlow"/>
      <w:kern w:val="0"/>
      <w:sz w:val="19"/>
      <w14:ligatures w14:val="none"/>
    </w:rPr>
  </w:style>
  <w:style w:type="paragraph" w:styleId="Heading1">
    <w:name w:val="heading 1"/>
    <w:basedOn w:val="Normal"/>
    <w:next w:val="Normal"/>
    <w:link w:val="Heading1Char"/>
    <w:uiPriority w:val="9"/>
    <w:qFormat/>
    <w:rsid w:val="00466F20"/>
    <w:pPr>
      <w:outlineLvl w:val="0"/>
    </w:pPr>
    <w:rPr>
      <w:rFonts w:asciiTheme="minorHAnsi" w:hAnsiTheme="minorHAnsi"/>
      <w:b/>
      <w:sz w:val="20"/>
      <w:szCs w:val="20"/>
    </w:rPr>
  </w:style>
  <w:style w:type="paragraph" w:styleId="Heading2">
    <w:name w:val="heading 2"/>
    <w:basedOn w:val="Normal"/>
    <w:next w:val="Normal"/>
    <w:link w:val="Heading2Char"/>
    <w:uiPriority w:val="9"/>
    <w:unhideWhenUsed/>
    <w:qFormat/>
    <w:rsid w:val="00466F20"/>
    <w:pPr>
      <w:outlineLvl w:val="1"/>
    </w:pPr>
    <w:rPr>
      <w:rFonts w:asciiTheme="minorHAnsi" w:hAnsiTheme="minorHAnsi"/>
      <w:b/>
    </w:rPr>
  </w:style>
  <w:style w:type="paragraph" w:styleId="Heading3">
    <w:name w:val="heading 3"/>
    <w:basedOn w:val="Normal"/>
    <w:next w:val="Normal"/>
    <w:link w:val="Heading3Char"/>
    <w:uiPriority w:val="9"/>
    <w:semiHidden/>
    <w:unhideWhenUsed/>
    <w:qFormat/>
    <w:rsid w:val="008F121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121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121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121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121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121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121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6F20"/>
    <w:pPr>
      <w:ind w:left="720"/>
      <w:contextualSpacing/>
    </w:pPr>
    <w:rPr>
      <w:rFonts w:asciiTheme="minorHAnsi" w:hAnsiTheme="minorHAnsi"/>
    </w:rPr>
  </w:style>
  <w:style w:type="character" w:customStyle="1" w:styleId="ListParagraphChar">
    <w:name w:val="List Paragraph Char"/>
    <w:basedOn w:val="DefaultParagraphFont"/>
    <w:link w:val="ListParagraph"/>
    <w:uiPriority w:val="34"/>
    <w:rsid w:val="00466F20"/>
    <w:rPr>
      <w:rFonts w:ascii="Arial" w:hAnsi="Arial"/>
      <w:sz w:val="18"/>
    </w:rPr>
  </w:style>
  <w:style w:type="paragraph" w:customStyle="1" w:styleId="Alineanummering1">
    <w:name w:val="Alineanummering1"/>
    <w:basedOn w:val="ListParagraph"/>
    <w:link w:val="Alineanummering1Char"/>
    <w:qFormat/>
    <w:rsid w:val="00466F20"/>
    <w:pPr>
      <w:numPr>
        <w:numId w:val="4"/>
      </w:numPr>
      <w:spacing w:after="250"/>
      <w:contextualSpacing w:val="0"/>
    </w:pPr>
  </w:style>
  <w:style w:type="character" w:customStyle="1" w:styleId="Alineanummering1Char">
    <w:name w:val="Alineanummering1 Char"/>
    <w:basedOn w:val="ListParagraphChar"/>
    <w:link w:val="Alineanummering1"/>
    <w:rsid w:val="00466F20"/>
    <w:rPr>
      <w:rFonts w:ascii="Arial" w:hAnsi="Arial"/>
      <w:sz w:val="18"/>
    </w:rPr>
  </w:style>
  <w:style w:type="paragraph" w:customStyle="1" w:styleId="Alineanummering2">
    <w:name w:val="Alineanummering2"/>
    <w:basedOn w:val="Alineanummering1"/>
    <w:link w:val="Alineanummering2Char"/>
    <w:qFormat/>
    <w:rsid w:val="00466F20"/>
    <w:pPr>
      <w:numPr>
        <w:ilvl w:val="1"/>
      </w:numPr>
    </w:pPr>
  </w:style>
  <w:style w:type="character" w:customStyle="1" w:styleId="Alineanummering2Char">
    <w:name w:val="Alineanummering2 Char"/>
    <w:basedOn w:val="Alineanummering1Char"/>
    <w:link w:val="Alineanummering2"/>
    <w:rsid w:val="00466F20"/>
    <w:rPr>
      <w:rFonts w:ascii="Arial" w:hAnsi="Arial"/>
      <w:sz w:val="18"/>
    </w:rPr>
  </w:style>
  <w:style w:type="numbering" w:customStyle="1" w:styleId="Alineanummering3">
    <w:name w:val="Alineanummering3"/>
    <w:uiPriority w:val="99"/>
    <w:rsid w:val="00466F20"/>
    <w:pPr>
      <w:numPr>
        <w:numId w:val="3"/>
      </w:numPr>
    </w:pPr>
  </w:style>
  <w:style w:type="numbering" w:customStyle="1" w:styleId="Alineanummering4">
    <w:name w:val="Alineanummering4"/>
    <w:basedOn w:val="NoList"/>
    <w:uiPriority w:val="99"/>
    <w:rsid w:val="00466F20"/>
    <w:pPr>
      <w:numPr>
        <w:numId w:val="1"/>
      </w:numPr>
    </w:pPr>
  </w:style>
  <w:style w:type="paragraph" w:styleId="Quote">
    <w:name w:val="Quote"/>
    <w:basedOn w:val="Normal"/>
    <w:next w:val="Normal"/>
    <w:link w:val="QuoteChar"/>
    <w:uiPriority w:val="29"/>
    <w:qFormat/>
    <w:rsid w:val="00466F20"/>
    <w:pPr>
      <w:ind w:left="1134"/>
    </w:pPr>
    <w:rPr>
      <w:rFonts w:asciiTheme="minorHAnsi" w:hAnsiTheme="minorHAnsi"/>
      <w:i/>
    </w:rPr>
  </w:style>
  <w:style w:type="character" w:customStyle="1" w:styleId="QuoteChar">
    <w:name w:val="Quote Char"/>
    <w:basedOn w:val="DefaultParagraphFont"/>
    <w:link w:val="Quote"/>
    <w:uiPriority w:val="29"/>
    <w:rsid w:val="00466F20"/>
    <w:rPr>
      <w:rFonts w:ascii="Arial" w:hAnsi="Arial"/>
      <w:i/>
      <w:sz w:val="18"/>
    </w:rPr>
  </w:style>
  <w:style w:type="character" w:customStyle="1" w:styleId="Heading1Char">
    <w:name w:val="Heading 1 Char"/>
    <w:basedOn w:val="DefaultParagraphFont"/>
    <w:link w:val="Heading1"/>
    <w:uiPriority w:val="9"/>
    <w:rsid w:val="00466F20"/>
    <w:rPr>
      <w:rFonts w:ascii="Arial" w:hAnsi="Arial"/>
      <w:b/>
      <w:sz w:val="20"/>
      <w:szCs w:val="20"/>
    </w:rPr>
  </w:style>
  <w:style w:type="character" w:customStyle="1" w:styleId="Heading2Char">
    <w:name w:val="Heading 2 Char"/>
    <w:basedOn w:val="DefaultParagraphFont"/>
    <w:link w:val="Heading2"/>
    <w:uiPriority w:val="9"/>
    <w:rsid w:val="00466F20"/>
    <w:rPr>
      <w:rFonts w:ascii="Arial" w:hAnsi="Arial"/>
      <w:b/>
      <w:sz w:val="18"/>
    </w:rPr>
  </w:style>
  <w:style w:type="paragraph" w:styleId="Header">
    <w:name w:val="header"/>
    <w:basedOn w:val="Normal"/>
    <w:link w:val="HeaderChar"/>
    <w:uiPriority w:val="99"/>
    <w:unhideWhenUsed/>
    <w:rsid w:val="00466F20"/>
    <w:pPr>
      <w:tabs>
        <w:tab w:val="center" w:pos="4536"/>
        <w:tab w:val="right" w:pos="9072"/>
      </w:tabs>
      <w:spacing w:line="240" w:lineRule="auto"/>
    </w:pPr>
    <w:rPr>
      <w:rFonts w:asciiTheme="minorHAnsi" w:hAnsiTheme="minorHAnsi"/>
    </w:rPr>
  </w:style>
  <w:style w:type="character" w:customStyle="1" w:styleId="HeaderChar">
    <w:name w:val="Header Char"/>
    <w:basedOn w:val="DefaultParagraphFont"/>
    <w:link w:val="Header"/>
    <w:uiPriority w:val="99"/>
    <w:rsid w:val="00466F20"/>
    <w:rPr>
      <w:rFonts w:ascii="Arial" w:hAnsi="Arial"/>
      <w:sz w:val="18"/>
    </w:rPr>
  </w:style>
  <w:style w:type="paragraph" w:customStyle="1" w:styleId="Lijstnummering1">
    <w:name w:val="Lijstnummering 1"/>
    <w:basedOn w:val="ListParagraph"/>
    <w:qFormat/>
    <w:rsid w:val="00466F20"/>
    <w:pPr>
      <w:numPr>
        <w:numId w:val="5"/>
      </w:numPr>
    </w:pPr>
  </w:style>
  <w:style w:type="paragraph" w:customStyle="1" w:styleId="Lijstnummeringa0">
    <w:name w:val="Lijstnummering a"/>
    <w:basedOn w:val="ListParagraph"/>
    <w:qFormat/>
    <w:rsid w:val="00466F20"/>
    <w:pPr>
      <w:ind w:left="0"/>
    </w:pPr>
  </w:style>
  <w:style w:type="paragraph" w:customStyle="1" w:styleId="LijstnummeringI">
    <w:name w:val="Lijstnummering I"/>
    <w:basedOn w:val="Normal"/>
    <w:qFormat/>
    <w:rsid w:val="00466F20"/>
    <w:pPr>
      <w:numPr>
        <w:numId w:val="7"/>
      </w:numPr>
    </w:pPr>
  </w:style>
  <w:style w:type="paragraph" w:customStyle="1" w:styleId="LijstnummeringA">
    <w:name w:val="Lijstnummering A"/>
    <w:basedOn w:val="LijstnummeringI"/>
    <w:qFormat/>
    <w:rsid w:val="00466F20"/>
    <w:pPr>
      <w:numPr>
        <w:numId w:val="8"/>
      </w:numPr>
    </w:pPr>
  </w:style>
  <w:style w:type="paragraph" w:customStyle="1" w:styleId="NB">
    <w:name w:val="NB"/>
    <w:basedOn w:val="Normal"/>
    <w:next w:val="Normal"/>
    <w:qFormat/>
    <w:rsid w:val="00466F20"/>
    <w:pPr>
      <w:ind w:left="567"/>
    </w:pPr>
    <w:rPr>
      <w:rFonts w:asciiTheme="minorHAnsi" w:hAnsiTheme="minorHAnsi"/>
      <w:b/>
    </w:rPr>
  </w:style>
  <w:style w:type="paragraph" w:styleId="Subtitle">
    <w:name w:val="Subtitle"/>
    <w:basedOn w:val="Normal"/>
    <w:next w:val="Normal"/>
    <w:link w:val="SubtitleChar"/>
    <w:uiPriority w:val="11"/>
    <w:rsid w:val="00466F20"/>
    <w:rPr>
      <w:rFonts w:asciiTheme="minorHAnsi" w:hAnsiTheme="minorHAnsi"/>
      <w:b/>
    </w:rPr>
  </w:style>
  <w:style w:type="character" w:customStyle="1" w:styleId="SubtitleChar">
    <w:name w:val="Subtitle Char"/>
    <w:basedOn w:val="DefaultParagraphFont"/>
    <w:link w:val="Subtitle"/>
    <w:uiPriority w:val="11"/>
    <w:rsid w:val="00466F20"/>
    <w:rPr>
      <w:rFonts w:ascii="Arial" w:hAnsi="Arial"/>
      <w:b/>
      <w:sz w:val="18"/>
    </w:rPr>
  </w:style>
  <w:style w:type="numbering" w:customStyle="1" w:styleId="Opsomming-">
    <w:name w:val="Opsomming-"/>
    <w:uiPriority w:val="99"/>
    <w:rsid w:val="00466F20"/>
    <w:pPr>
      <w:numPr>
        <w:numId w:val="9"/>
      </w:numPr>
    </w:pPr>
  </w:style>
  <w:style w:type="paragraph" w:customStyle="1" w:styleId="Opsomming-0">
    <w:name w:val="Opsomming -"/>
    <w:basedOn w:val="ListParagraph"/>
    <w:qFormat/>
    <w:rsid w:val="00466F20"/>
    <w:pPr>
      <w:numPr>
        <w:numId w:val="10"/>
      </w:numPr>
    </w:pPr>
  </w:style>
  <w:style w:type="paragraph" w:customStyle="1" w:styleId="Opsomming20">
    <w:name w:val="Opsomming 2"/>
    <w:basedOn w:val="ListParagraph"/>
    <w:qFormat/>
    <w:rsid w:val="00466F20"/>
    <w:pPr>
      <w:numPr>
        <w:numId w:val="11"/>
      </w:numPr>
      <w:tabs>
        <w:tab w:val="left" w:pos="567"/>
      </w:tabs>
    </w:pPr>
  </w:style>
  <w:style w:type="numbering" w:customStyle="1" w:styleId="Opsomming2">
    <w:name w:val="Opsomming2"/>
    <w:uiPriority w:val="99"/>
    <w:rsid w:val="00466F20"/>
    <w:pPr>
      <w:numPr>
        <w:numId w:val="12"/>
      </w:numPr>
    </w:pPr>
  </w:style>
  <w:style w:type="paragraph" w:customStyle="1" w:styleId="Petitum">
    <w:name w:val="Petitum"/>
    <w:basedOn w:val="ListParagraph"/>
    <w:qFormat/>
    <w:rsid w:val="00466F20"/>
    <w:pPr>
      <w:numPr>
        <w:numId w:val="13"/>
      </w:numPr>
      <w:tabs>
        <w:tab w:val="left" w:pos="567"/>
      </w:tabs>
      <w:spacing w:after="250"/>
      <w:contextualSpacing w:val="0"/>
    </w:pPr>
  </w:style>
  <w:style w:type="paragraph" w:customStyle="1" w:styleId="Standaardinspringen">
    <w:name w:val="Standaard inspringen"/>
    <w:basedOn w:val="Normal"/>
    <w:qFormat/>
    <w:rsid w:val="00466F20"/>
    <w:pPr>
      <w:ind w:left="567"/>
    </w:pPr>
  </w:style>
  <w:style w:type="table" w:styleId="TableGrid">
    <w:name w:val="Table Grid"/>
    <w:basedOn w:val="TableNormal"/>
    <w:uiPriority w:val="39"/>
    <w:rsid w:val="00466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466F20"/>
    <w:rPr>
      <w:rFonts w:asciiTheme="minorHAnsi" w:hAnsiTheme="minorHAnsi"/>
      <w:b/>
      <w:sz w:val="20"/>
    </w:rPr>
  </w:style>
  <w:style w:type="character" w:customStyle="1" w:styleId="TitleChar">
    <w:name w:val="Title Char"/>
    <w:basedOn w:val="DefaultParagraphFont"/>
    <w:link w:val="Title"/>
    <w:uiPriority w:val="10"/>
    <w:rsid w:val="00466F20"/>
    <w:rPr>
      <w:rFonts w:ascii="Arial" w:hAnsi="Arial"/>
      <w:b/>
      <w:sz w:val="20"/>
    </w:rPr>
  </w:style>
  <w:style w:type="paragraph" w:styleId="FootnoteText">
    <w:name w:val="footnote text"/>
    <w:basedOn w:val="Normal"/>
    <w:link w:val="FootnoteTextChar"/>
    <w:uiPriority w:val="99"/>
    <w:semiHidden/>
    <w:unhideWhenUsed/>
    <w:qFormat/>
    <w:rsid w:val="00466F20"/>
    <w:pPr>
      <w:spacing w:line="240" w:lineRule="auto"/>
    </w:pPr>
    <w:rPr>
      <w:rFonts w:asciiTheme="minorHAnsi" w:hAnsiTheme="minorHAnsi"/>
      <w:sz w:val="16"/>
      <w:szCs w:val="20"/>
    </w:rPr>
  </w:style>
  <w:style w:type="character" w:customStyle="1" w:styleId="FootnoteTextChar">
    <w:name w:val="Footnote Text Char"/>
    <w:basedOn w:val="DefaultParagraphFont"/>
    <w:link w:val="FootnoteText"/>
    <w:uiPriority w:val="99"/>
    <w:semiHidden/>
    <w:rsid w:val="00466F20"/>
    <w:rPr>
      <w:rFonts w:ascii="Arial" w:hAnsi="Arial"/>
      <w:sz w:val="16"/>
      <w:szCs w:val="20"/>
    </w:rPr>
  </w:style>
  <w:style w:type="paragraph" w:styleId="Footer">
    <w:name w:val="footer"/>
    <w:basedOn w:val="Normal"/>
    <w:link w:val="FooterChar"/>
    <w:uiPriority w:val="99"/>
    <w:unhideWhenUsed/>
    <w:rsid w:val="00466F20"/>
    <w:pPr>
      <w:tabs>
        <w:tab w:val="center" w:pos="4536"/>
        <w:tab w:val="right" w:pos="9072"/>
      </w:tabs>
      <w:spacing w:line="240" w:lineRule="auto"/>
    </w:pPr>
    <w:rPr>
      <w:rFonts w:asciiTheme="minorHAnsi" w:hAnsiTheme="minorHAnsi"/>
    </w:rPr>
  </w:style>
  <w:style w:type="character" w:customStyle="1" w:styleId="FooterChar">
    <w:name w:val="Footer Char"/>
    <w:basedOn w:val="DefaultParagraphFont"/>
    <w:link w:val="Footer"/>
    <w:uiPriority w:val="99"/>
    <w:rsid w:val="00466F20"/>
    <w:rPr>
      <w:rFonts w:ascii="Arial" w:hAnsi="Arial"/>
      <w:sz w:val="18"/>
    </w:rPr>
  </w:style>
  <w:style w:type="character" w:customStyle="1" w:styleId="Heading3Char">
    <w:name w:val="Heading 3 Char"/>
    <w:basedOn w:val="DefaultParagraphFont"/>
    <w:link w:val="Heading3"/>
    <w:uiPriority w:val="9"/>
    <w:semiHidden/>
    <w:rsid w:val="008F1219"/>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8F1219"/>
    <w:rPr>
      <w:rFonts w:eastAsiaTheme="majorEastAsia" w:cstheme="majorBidi"/>
      <w:i/>
      <w:iCs/>
      <w:color w:val="0F4761" w:themeColor="accent1" w:themeShade="BF"/>
      <w:kern w:val="0"/>
      <w:sz w:val="19"/>
      <w14:ligatures w14:val="none"/>
    </w:rPr>
  </w:style>
  <w:style w:type="character" w:customStyle="1" w:styleId="Heading5Char">
    <w:name w:val="Heading 5 Char"/>
    <w:basedOn w:val="DefaultParagraphFont"/>
    <w:link w:val="Heading5"/>
    <w:uiPriority w:val="9"/>
    <w:semiHidden/>
    <w:rsid w:val="008F1219"/>
    <w:rPr>
      <w:rFonts w:eastAsiaTheme="majorEastAsia" w:cstheme="majorBidi"/>
      <w:color w:val="0F4761" w:themeColor="accent1" w:themeShade="BF"/>
      <w:kern w:val="0"/>
      <w:sz w:val="19"/>
      <w14:ligatures w14:val="none"/>
    </w:rPr>
  </w:style>
  <w:style w:type="character" w:customStyle="1" w:styleId="Heading6Char">
    <w:name w:val="Heading 6 Char"/>
    <w:basedOn w:val="DefaultParagraphFont"/>
    <w:link w:val="Heading6"/>
    <w:uiPriority w:val="9"/>
    <w:semiHidden/>
    <w:rsid w:val="008F1219"/>
    <w:rPr>
      <w:rFonts w:eastAsiaTheme="majorEastAsia" w:cstheme="majorBidi"/>
      <w:i/>
      <w:iCs/>
      <w:color w:val="595959" w:themeColor="text1" w:themeTint="A6"/>
      <w:kern w:val="0"/>
      <w:sz w:val="19"/>
      <w14:ligatures w14:val="none"/>
    </w:rPr>
  </w:style>
  <w:style w:type="character" w:customStyle="1" w:styleId="Heading7Char">
    <w:name w:val="Heading 7 Char"/>
    <w:basedOn w:val="DefaultParagraphFont"/>
    <w:link w:val="Heading7"/>
    <w:uiPriority w:val="9"/>
    <w:semiHidden/>
    <w:rsid w:val="008F1219"/>
    <w:rPr>
      <w:rFonts w:eastAsiaTheme="majorEastAsia" w:cstheme="majorBidi"/>
      <w:color w:val="595959" w:themeColor="text1" w:themeTint="A6"/>
      <w:kern w:val="0"/>
      <w:sz w:val="19"/>
      <w14:ligatures w14:val="none"/>
    </w:rPr>
  </w:style>
  <w:style w:type="character" w:customStyle="1" w:styleId="Heading8Char">
    <w:name w:val="Heading 8 Char"/>
    <w:basedOn w:val="DefaultParagraphFont"/>
    <w:link w:val="Heading8"/>
    <w:uiPriority w:val="9"/>
    <w:semiHidden/>
    <w:rsid w:val="008F1219"/>
    <w:rPr>
      <w:rFonts w:eastAsiaTheme="majorEastAsia" w:cstheme="majorBidi"/>
      <w:i/>
      <w:iCs/>
      <w:color w:val="272727" w:themeColor="text1" w:themeTint="D8"/>
      <w:kern w:val="0"/>
      <w:sz w:val="19"/>
      <w14:ligatures w14:val="none"/>
    </w:rPr>
  </w:style>
  <w:style w:type="character" w:customStyle="1" w:styleId="Heading9Char">
    <w:name w:val="Heading 9 Char"/>
    <w:basedOn w:val="DefaultParagraphFont"/>
    <w:link w:val="Heading9"/>
    <w:uiPriority w:val="9"/>
    <w:semiHidden/>
    <w:rsid w:val="008F1219"/>
    <w:rPr>
      <w:rFonts w:eastAsiaTheme="majorEastAsia" w:cstheme="majorBidi"/>
      <w:color w:val="272727" w:themeColor="text1" w:themeTint="D8"/>
      <w:kern w:val="0"/>
      <w:sz w:val="19"/>
      <w14:ligatures w14:val="none"/>
    </w:rPr>
  </w:style>
  <w:style w:type="character" w:styleId="IntenseEmphasis">
    <w:name w:val="Intense Emphasis"/>
    <w:basedOn w:val="DefaultParagraphFont"/>
    <w:uiPriority w:val="21"/>
    <w:qFormat/>
    <w:rsid w:val="008F1219"/>
    <w:rPr>
      <w:i/>
      <w:iCs/>
      <w:color w:val="0F4761" w:themeColor="accent1" w:themeShade="BF"/>
    </w:rPr>
  </w:style>
  <w:style w:type="paragraph" w:styleId="IntenseQuote">
    <w:name w:val="Intense Quote"/>
    <w:basedOn w:val="Normal"/>
    <w:next w:val="Normal"/>
    <w:link w:val="IntenseQuoteChar"/>
    <w:uiPriority w:val="30"/>
    <w:qFormat/>
    <w:rsid w:val="008F121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rPr>
  </w:style>
  <w:style w:type="character" w:customStyle="1" w:styleId="IntenseQuoteChar">
    <w:name w:val="Intense Quote Char"/>
    <w:basedOn w:val="DefaultParagraphFont"/>
    <w:link w:val="IntenseQuote"/>
    <w:uiPriority w:val="30"/>
    <w:rsid w:val="008F1219"/>
    <w:rPr>
      <w:i/>
      <w:iCs/>
      <w:color w:val="0F4761" w:themeColor="accent1" w:themeShade="BF"/>
      <w:kern w:val="0"/>
      <w:sz w:val="19"/>
      <w14:ligatures w14:val="none"/>
    </w:rPr>
  </w:style>
  <w:style w:type="character" w:styleId="IntenseReference">
    <w:name w:val="Intense Reference"/>
    <w:basedOn w:val="DefaultParagraphFont"/>
    <w:uiPriority w:val="32"/>
    <w:qFormat/>
    <w:rsid w:val="008F1219"/>
    <w:rPr>
      <w:b/>
      <w:bCs/>
      <w:smallCaps/>
      <w:color w:val="0F4761" w:themeColor="accent1" w:themeShade="BF"/>
      <w:spacing w:val="5"/>
    </w:rPr>
  </w:style>
  <w:style w:type="character" w:styleId="Hyperlink">
    <w:name w:val="Hyperlink"/>
    <w:basedOn w:val="DefaultParagraphFont"/>
    <w:uiPriority w:val="99"/>
    <w:unhideWhenUsed/>
    <w:rsid w:val="008F1219"/>
    <w:rPr>
      <w:color w:val="467886" w:themeColor="hyperlink"/>
      <w:u w:val="single"/>
    </w:rPr>
  </w:style>
  <w:style w:type="table" w:styleId="TableGridLight">
    <w:name w:val="Grid Table Light"/>
    <w:basedOn w:val="TableNormal"/>
    <w:uiPriority w:val="40"/>
    <w:rsid w:val="008F1219"/>
    <w:pPr>
      <w:spacing w:after="0" w:line="240" w:lineRule="auto"/>
    </w:pPr>
    <w:rPr>
      <w:rFonts w:ascii="Courier New" w:eastAsia="Times New Roman" w:hAnsi="Courier New" w:cs="Times New Roman"/>
      <w:kern w:val="0"/>
      <w:sz w:val="24"/>
      <w:szCs w:val="24"/>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otnoteReference">
    <w:name w:val="footnote reference"/>
    <w:basedOn w:val="DefaultParagraphFont"/>
    <w:uiPriority w:val="99"/>
    <w:semiHidden/>
    <w:unhideWhenUsed/>
    <w:rsid w:val="008F1219"/>
    <w:rPr>
      <w:vertAlign w:val="superscript"/>
    </w:rPr>
  </w:style>
  <w:style w:type="character" w:styleId="CommentReference">
    <w:name w:val="annotation reference"/>
    <w:basedOn w:val="DefaultParagraphFont"/>
    <w:uiPriority w:val="99"/>
    <w:semiHidden/>
    <w:unhideWhenUsed/>
    <w:rsid w:val="00CB4D59"/>
    <w:rPr>
      <w:sz w:val="16"/>
      <w:szCs w:val="16"/>
    </w:rPr>
  </w:style>
  <w:style w:type="paragraph" w:styleId="CommentText">
    <w:name w:val="annotation text"/>
    <w:basedOn w:val="Normal"/>
    <w:link w:val="CommentTextChar"/>
    <w:uiPriority w:val="99"/>
    <w:unhideWhenUsed/>
    <w:rsid w:val="00CB4D59"/>
    <w:pPr>
      <w:spacing w:line="240" w:lineRule="auto"/>
    </w:pPr>
    <w:rPr>
      <w:sz w:val="20"/>
      <w:szCs w:val="20"/>
    </w:rPr>
  </w:style>
  <w:style w:type="character" w:customStyle="1" w:styleId="CommentTextChar">
    <w:name w:val="Comment Text Char"/>
    <w:basedOn w:val="DefaultParagraphFont"/>
    <w:link w:val="CommentText"/>
    <w:uiPriority w:val="99"/>
    <w:rsid w:val="00CB4D59"/>
    <w:rPr>
      <w:rFonts w:ascii="Barlow" w:hAnsi="Barlow"/>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B4D59"/>
    <w:rPr>
      <w:b/>
      <w:bCs/>
    </w:rPr>
  </w:style>
  <w:style w:type="character" w:customStyle="1" w:styleId="CommentSubjectChar">
    <w:name w:val="Comment Subject Char"/>
    <w:basedOn w:val="CommentTextChar"/>
    <w:link w:val="CommentSubject"/>
    <w:uiPriority w:val="99"/>
    <w:semiHidden/>
    <w:rsid w:val="00CB4D59"/>
    <w:rPr>
      <w:rFonts w:ascii="Barlow" w:hAnsi="Barlow"/>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433F912039724A99FC548012AC6B22" ma:contentTypeVersion="18" ma:contentTypeDescription="Een nieuw document maken." ma:contentTypeScope="" ma:versionID="e4a71f980e3b681a5c9b1e8cb4323387">
  <xsd:schema xmlns:xsd="http://www.w3.org/2001/XMLSchema" xmlns:xs="http://www.w3.org/2001/XMLSchema" xmlns:p="http://schemas.microsoft.com/office/2006/metadata/properties" xmlns:ns2="99924afb-3a32-4262-8da3-3c3fe16bd60d" xmlns:ns3="d0af2ee9-fa5f-4933-84d9-3a86673c5ade" targetNamespace="http://schemas.microsoft.com/office/2006/metadata/properties" ma:root="true" ma:fieldsID="11e54073d8fad3c7a23a4e2869f42c00" ns2:_="" ns3:_="">
    <xsd:import namespace="99924afb-3a32-4262-8da3-3c3fe16bd60d"/>
    <xsd:import namespace="d0af2ee9-fa5f-4933-84d9-3a86673c5a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24afb-3a32-4262-8da3-3c3fe16bd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cdcf3a9-3b0e-4eb8-af6d-f1fcbd683a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af2ee9-fa5f-4933-84d9-3a86673c5ade"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f977f77-de1d-4625-a336-52c1fea095e5}" ma:internalName="TaxCatchAll" ma:showField="CatchAllData" ma:web="d0af2ee9-fa5f-4933-84d9-3a86673c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924afb-3a32-4262-8da3-3c3fe16bd60d">
      <Terms xmlns="http://schemas.microsoft.com/office/infopath/2007/PartnerControls"/>
    </lcf76f155ced4ddcb4097134ff3c332f>
    <TaxCatchAll xmlns="d0af2ee9-fa5f-4933-84d9-3a86673c5a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CCF8A-B9B8-4820-8862-9FFFEC2F4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24afb-3a32-4262-8da3-3c3fe16bd60d"/>
    <ds:schemaRef ds:uri="d0af2ee9-fa5f-4933-84d9-3a86673c5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36873-40FE-45AA-A21B-4E62344F7BDC}">
  <ds:schemaRefs>
    <ds:schemaRef ds:uri="http://schemas.microsoft.com/office/2006/metadata/properties"/>
    <ds:schemaRef ds:uri="http://schemas.microsoft.com/office/infopath/2007/PartnerControls"/>
    <ds:schemaRef ds:uri="99924afb-3a32-4262-8da3-3c3fe16bd60d"/>
    <ds:schemaRef ds:uri="d0af2ee9-fa5f-4933-84d9-3a86673c5ade"/>
  </ds:schemaRefs>
</ds:datastoreItem>
</file>

<file path=customXml/itemProps3.xml><?xml version="1.0" encoding="utf-8"?>
<ds:datastoreItem xmlns:ds="http://schemas.openxmlformats.org/officeDocument/2006/customXml" ds:itemID="{61B4158B-8F79-40B4-BAEA-64998C133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982</Words>
  <Characters>5603</Characters>
  <Application>Microsoft Office Word</Application>
  <DocSecurity>0</DocSecurity>
  <Lines>46</Lines>
  <Paragraphs>13</Paragraphs>
  <ScaleCrop>false</ScaleCrop>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Fennek</dc:creator>
  <cp:keywords/>
  <dc:description/>
  <cp:lastModifiedBy>Eelco Keij</cp:lastModifiedBy>
  <cp:revision>2</cp:revision>
  <dcterms:created xsi:type="dcterms:W3CDTF">2024-08-02T13:38:00Z</dcterms:created>
  <dcterms:modified xsi:type="dcterms:W3CDTF">2024-08-02T13:38:00Z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0x01010096433F912039724A99FC548012AC6B22</vt:lpwstr>
  </property>
  <property fmtid="{D5CDD505-2E9C-101B-9397-08002B2CF9AE}" pid="3" name="MediaServiceImageTags">
    <vt:lpwstr/>
  </property>
</Properties>
</file>